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260296" w14:paraId="707B7D72" w14:textId="77777777">
        <w:trPr>
          <w:cantSplit/>
          <w:trHeight w:val="851"/>
        </w:trPr>
        <w:tc>
          <w:tcPr>
            <w:tcW w:w="2127" w:type="dxa"/>
          </w:tcPr>
          <w:p w14:paraId="2381B884" w14:textId="77777777" w:rsidR="00260296" w:rsidRDefault="00393AC0" w:rsidP="00C005EF">
            <w:pPr>
              <w:pStyle w:val="Titre3"/>
              <w:rPr>
                <w:rFonts w:ascii="Arial" w:hAnsi="Arial"/>
                <w:lang w:val="fr-FR"/>
              </w:rPr>
            </w:pPr>
            <w:bookmarkStart w:id="0" w:name="_Hlk66285995"/>
            <w:r>
              <w:rPr>
                <w:noProof/>
                <w:lang w:val="fr-BE"/>
              </w:rPr>
              <w:drawing>
                <wp:inline distT="0" distB="0" distL="0" distR="0" wp14:anchorId="0868D02E" wp14:editId="38073AFF">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42907140" w14:textId="341FB97E" w:rsidR="00260296" w:rsidRDefault="00393AC0">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bookmarkStart w:id="1" w:name="_MON_1237812174"/>
        <w:bookmarkEnd w:id="1"/>
        <w:tc>
          <w:tcPr>
            <w:tcW w:w="1985" w:type="dxa"/>
          </w:tcPr>
          <w:p w14:paraId="3A558129" w14:textId="40D05ADD" w:rsidR="00260296" w:rsidRDefault="00393AC0">
            <w:pPr>
              <w:jc w:val="right"/>
              <w:rPr>
                <w:rFonts w:ascii="Arial" w:hAnsi="Arial"/>
                <w:sz w:val="16"/>
              </w:rPr>
            </w:pPr>
            <w:r>
              <w:rPr>
                <w:rFonts w:ascii="Arial" w:hAnsi="Arial"/>
                <w:sz w:val="16"/>
              </w:rPr>
              <w:object w:dxaOrig="931" w:dyaOrig="811" w14:anchorId="086F0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2pt" o:ole="">
                  <v:imagedata r:id="rId9" o:title=""/>
                </v:shape>
                <o:OLEObject Type="Embed" ProgID="Word.Picture.8" ShapeID="_x0000_i1025" DrawAspect="Content" ObjectID="_1757925458" r:id="rId10"/>
              </w:object>
            </w:r>
          </w:p>
          <w:p w14:paraId="7D48E4B9" w14:textId="0C8C8091" w:rsidR="00260296" w:rsidRDefault="00393AC0">
            <w:pPr>
              <w:tabs>
                <w:tab w:val="center" w:pos="1472"/>
              </w:tabs>
              <w:rPr>
                <w:bCs/>
                <w:lang w:val="fr-FR"/>
              </w:rPr>
            </w:pPr>
            <w:r>
              <w:rPr>
                <w:rFonts w:ascii="Arial" w:hAnsi="Arial"/>
                <w:sz w:val="16"/>
              </w:rPr>
              <w:tab/>
              <w:t>Belgique</w:t>
            </w:r>
          </w:p>
        </w:tc>
      </w:tr>
    </w:tbl>
    <w:p w14:paraId="4C888283" w14:textId="143AB54B" w:rsidR="00260296" w:rsidRDefault="00F65338">
      <w:pPr>
        <w:jc w:val="center"/>
        <w:rPr>
          <w:rFonts w:ascii="Arial" w:hAnsi="Arial"/>
          <w:sz w:val="18"/>
          <w:lang w:val="fr-FR"/>
        </w:rPr>
      </w:pPr>
      <w:r>
        <w:rPr>
          <w:noProof/>
          <w:lang w:val="fr-BE" w:eastAsia="fr-BE"/>
        </w:rPr>
        <w:drawing>
          <wp:anchor distT="0" distB="0" distL="114300" distR="114300" simplePos="0" relativeHeight="251659264" behindDoc="1" locked="0" layoutInCell="1" allowOverlap="1" wp14:anchorId="27ADA05C" wp14:editId="0AAA8DF9">
            <wp:simplePos x="0" y="0"/>
            <wp:positionH relativeFrom="column">
              <wp:posOffset>5043170</wp:posOffset>
            </wp:positionH>
            <wp:positionV relativeFrom="paragraph">
              <wp:posOffset>-628015</wp:posOffset>
            </wp:positionV>
            <wp:extent cx="564515" cy="570865"/>
            <wp:effectExtent l="0" t="0" r="698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60296" w14:paraId="26ACFF1E" w14:textId="77777777">
        <w:tc>
          <w:tcPr>
            <w:tcW w:w="10350" w:type="dxa"/>
          </w:tcPr>
          <w:p w14:paraId="2C03BE6C" w14:textId="074227C8" w:rsidR="00260296" w:rsidRPr="00F70F52" w:rsidRDefault="00393AC0">
            <w:pPr>
              <w:spacing w:before="20" w:after="20"/>
              <w:jc w:val="center"/>
              <w:rPr>
                <w:rFonts w:ascii="Arial" w:hAnsi="Arial"/>
                <w:sz w:val="24"/>
                <w:szCs w:val="24"/>
                <w:lang w:val="fr-FR"/>
              </w:rPr>
            </w:pPr>
            <w:r w:rsidRPr="00F70F52">
              <w:rPr>
                <w:rFonts w:ascii="Arial" w:hAnsi="Arial"/>
                <w:sz w:val="24"/>
                <w:szCs w:val="24"/>
                <w:lang w:val="fr-FR"/>
              </w:rPr>
              <w:t>1. Intitulé du certificat</w:t>
            </w:r>
          </w:p>
        </w:tc>
      </w:tr>
      <w:tr w:rsidR="00260296" w:rsidRPr="00C74BD1" w14:paraId="5D7FA3C8" w14:textId="77777777">
        <w:trPr>
          <w:cantSplit/>
          <w:trHeight w:val="345"/>
        </w:trPr>
        <w:tc>
          <w:tcPr>
            <w:tcW w:w="10350" w:type="dxa"/>
          </w:tcPr>
          <w:p w14:paraId="556D4F14" w14:textId="681F1A8F" w:rsidR="00260296" w:rsidRPr="00F70F52" w:rsidRDefault="00F70F52" w:rsidP="00BE064C">
            <w:pPr>
              <w:jc w:val="center"/>
              <w:rPr>
                <w:rFonts w:ascii="Arial" w:hAnsi="Arial"/>
                <w:b/>
                <w:sz w:val="24"/>
                <w:szCs w:val="24"/>
                <w:lang w:val="fr-FR"/>
              </w:rPr>
            </w:pPr>
            <w:r w:rsidRPr="00A41D2D">
              <w:rPr>
                <w:rFonts w:ascii="Arial" w:hAnsi="Arial" w:cs="Arial"/>
                <w:b/>
                <w:bCs/>
                <w:sz w:val="24"/>
                <w:szCs w:val="24"/>
                <w:lang w:val="fr-BE"/>
              </w:rPr>
              <w:t xml:space="preserve">Certificat de qualification </w:t>
            </w:r>
            <w:r w:rsidR="00031AD7">
              <w:rPr>
                <w:rFonts w:ascii="Arial" w:hAnsi="Arial" w:cs="Arial"/>
                <w:b/>
                <w:bCs/>
                <w:sz w:val="24"/>
                <w:szCs w:val="24"/>
                <w:lang w:val="fr-BE"/>
              </w:rPr>
              <w:t xml:space="preserve">du (de la) </w:t>
            </w:r>
            <w:proofErr w:type="spellStart"/>
            <w:r w:rsidR="00031AD7">
              <w:rPr>
                <w:rFonts w:ascii="Arial" w:hAnsi="Arial" w:cs="Arial"/>
                <w:b/>
                <w:bCs/>
                <w:sz w:val="24"/>
                <w:szCs w:val="24"/>
                <w:lang w:val="fr-BE"/>
              </w:rPr>
              <w:t>Magasini</w:t>
            </w:r>
            <w:r w:rsidR="00C33070">
              <w:rPr>
                <w:rFonts w:ascii="Arial" w:hAnsi="Arial" w:cs="Arial"/>
                <w:b/>
                <w:bCs/>
                <w:sz w:val="24"/>
                <w:szCs w:val="24"/>
                <w:lang w:val="fr-BE"/>
              </w:rPr>
              <w:t>er.ère</w:t>
            </w:r>
            <w:proofErr w:type="spellEnd"/>
          </w:p>
        </w:tc>
      </w:tr>
      <w:tr w:rsidR="00260296" w14:paraId="17793287" w14:textId="77777777">
        <w:trPr>
          <w:cantSplit/>
          <w:trHeight w:val="220"/>
        </w:trPr>
        <w:tc>
          <w:tcPr>
            <w:tcW w:w="10350" w:type="dxa"/>
          </w:tcPr>
          <w:p w14:paraId="04BB109E" w14:textId="77777777" w:rsidR="00260296" w:rsidRDefault="00393AC0">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1F941034" w14:textId="77777777" w:rsidR="00260296" w:rsidRDefault="00260296">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60296" w:rsidRPr="00C74BD1" w14:paraId="0AE91471" w14:textId="77777777">
        <w:tc>
          <w:tcPr>
            <w:tcW w:w="10350" w:type="dxa"/>
          </w:tcPr>
          <w:p w14:paraId="0E3E6659" w14:textId="77777777" w:rsidR="00260296" w:rsidRDefault="00393AC0">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260296" w:rsidRPr="00C74BD1" w14:paraId="697C7452" w14:textId="77777777">
        <w:trPr>
          <w:trHeight w:val="341"/>
        </w:trPr>
        <w:tc>
          <w:tcPr>
            <w:tcW w:w="10350" w:type="dxa"/>
          </w:tcPr>
          <w:p w14:paraId="2AC1D7B1" w14:textId="5C1442CE" w:rsidR="00260296" w:rsidRPr="00D95557" w:rsidRDefault="00D95557">
            <w:pPr>
              <w:spacing w:before="60" w:after="60"/>
              <w:jc w:val="center"/>
              <w:rPr>
                <w:rFonts w:ascii="Arial" w:hAnsi="Arial"/>
                <w:lang w:val="fr-BE"/>
              </w:rPr>
            </w:pPr>
            <w:proofErr w:type="spellStart"/>
            <w:r w:rsidRPr="00D95557">
              <w:rPr>
                <w:rFonts w:ascii="Arial" w:hAnsi="Arial"/>
                <w:b/>
                <w:lang w:val="fr-BE"/>
              </w:rPr>
              <w:t>Magazijnier</w:t>
            </w:r>
            <w:proofErr w:type="spellEnd"/>
            <w:r w:rsidRPr="00D95557">
              <w:rPr>
                <w:rFonts w:ascii="Arial" w:hAnsi="Arial"/>
                <w:b/>
                <w:lang w:val="fr-BE"/>
              </w:rPr>
              <w:t xml:space="preserve"> / </w:t>
            </w:r>
            <w:proofErr w:type="spellStart"/>
            <w:r w:rsidRPr="00D95557">
              <w:rPr>
                <w:rFonts w:ascii="Arial" w:hAnsi="Arial"/>
                <w:b/>
                <w:lang w:val="fr-BE"/>
              </w:rPr>
              <w:t>magazijnierster</w:t>
            </w:r>
            <w:proofErr w:type="spellEnd"/>
            <w:r w:rsidRPr="00D95557">
              <w:rPr>
                <w:rFonts w:ascii="Arial" w:hAnsi="Arial"/>
                <w:b/>
                <w:lang w:val="fr-BE"/>
              </w:rPr>
              <w:t xml:space="preserve"> </w:t>
            </w:r>
            <w:r w:rsidR="00393AC0" w:rsidRPr="00D95557">
              <w:rPr>
                <w:rFonts w:ascii="Arial" w:hAnsi="Arial"/>
                <w:lang w:val="fr-BE"/>
              </w:rPr>
              <w:t>(NL)</w:t>
            </w:r>
            <w:r w:rsidR="00393AC0" w:rsidRPr="00D95557">
              <w:rPr>
                <w:rFonts w:ascii="Arial" w:hAnsi="Arial"/>
                <w:lang w:val="fr-BE"/>
              </w:rPr>
              <w:br/>
            </w:r>
            <w:proofErr w:type="spellStart"/>
            <w:r w:rsidRPr="00D95557">
              <w:rPr>
                <w:rFonts w:ascii="Arial" w:hAnsi="Arial"/>
                <w:b/>
                <w:lang w:val="fr-BE"/>
              </w:rPr>
              <w:t>Lagerverwalter</w:t>
            </w:r>
            <w:proofErr w:type="spellEnd"/>
            <w:r w:rsidRPr="00D95557">
              <w:rPr>
                <w:rFonts w:ascii="Arial" w:hAnsi="Arial"/>
                <w:b/>
                <w:lang w:val="fr-BE"/>
              </w:rPr>
              <w:t xml:space="preserve">/-in </w:t>
            </w:r>
            <w:r w:rsidR="00393AC0" w:rsidRPr="00D95557">
              <w:rPr>
                <w:rFonts w:ascii="Arial" w:hAnsi="Arial"/>
                <w:lang w:val="fr-BE"/>
              </w:rPr>
              <w:t>(DE)</w:t>
            </w:r>
            <w:r w:rsidR="00393AC0" w:rsidRPr="00D95557">
              <w:rPr>
                <w:rFonts w:ascii="Arial" w:hAnsi="Arial"/>
                <w:lang w:val="fr-BE"/>
              </w:rPr>
              <w:br/>
            </w:r>
            <w:proofErr w:type="spellStart"/>
            <w:r w:rsidRPr="00D95557">
              <w:rPr>
                <w:rFonts w:ascii="Arial" w:hAnsi="Arial"/>
                <w:b/>
                <w:lang w:val="fr-BE"/>
              </w:rPr>
              <w:t>Warehouseman</w:t>
            </w:r>
            <w:proofErr w:type="spellEnd"/>
            <w:r w:rsidRPr="00D95557">
              <w:rPr>
                <w:rFonts w:ascii="Arial" w:hAnsi="Arial"/>
                <w:b/>
                <w:lang w:val="fr-BE"/>
              </w:rPr>
              <w:t xml:space="preserve"> </w:t>
            </w:r>
            <w:r w:rsidR="00393AC0" w:rsidRPr="00D95557">
              <w:rPr>
                <w:rFonts w:ascii="Arial" w:hAnsi="Arial"/>
                <w:lang w:val="fr-BE"/>
              </w:rPr>
              <w:t>(EN)</w:t>
            </w:r>
          </w:p>
        </w:tc>
      </w:tr>
      <w:tr w:rsidR="00260296" w:rsidRPr="00C74BD1" w14:paraId="704F2C16" w14:textId="77777777">
        <w:trPr>
          <w:trHeight w:val="213"/>
        </w:trPr>
        <w:tc>
          <w:tcPr>
            <w:tcW w:w="10350" w:type="dxa"/>
          </w:tcPr>
          <w:p w14:paraId="66875184" w14:textId="77777777" w:rsidR="00260296" w:rsidRDefault="00393AC0">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285B40DA" w14:textId="77777777" w:rsidR="00260296" w:rsidRDefault="00260296">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60296" w14:paraId="0A297CB9" w14:textId="77777777">
        <w:trPr>
          <w:trHeight w:val="267"/>
        </w:trPr>
        <w:tc>
          <w:tcPr>
            <w:tcW w:w="10350" w:type="dxa"/>
          </w:tcPr>
          <w:p w14:paraId="4FD3C496" w14:textId="77777777" w:rsidR="00260296" w:rsidRDefault="00393AC0">
            <w:pPr>
              <w:spacing w:before="20" w:after="20"/>
              <w:jc w:val="center"/>
              <w:rPr>
                <w:rFonts w:ascii="Arial" w:hAnsi="Arial"/>
                <w:sz w:val="22"/>
                <w:lang w:val="fr-FR"/>
              </w:rPr>
            </w:pPr>
            <w:r>
              <w:rPr>
                <w:rFonts w:ascii="Arial" w:hAnsi="Arial"/>
                <w:sz w:val="22"/>
                <w:lang w:val="fr-FR"/>
              </w:rPr>
              <w:t>3. Éléments de compétences acquis</w:t>
            </w:r>
          </w:p>
        </w:tc>
      </w:tr>
      <w:tr w:rsidR="00260296" w:rsidRPr="00C74BD1" w14:paraId="0B55E8FC" w14:textId="77777777">
        <w:trPr>
          <w:trHeight w:val="1980"/>
        </w:trPr>
        <w:tc>
          <w:tcPr>
            <w:tcW w:w="10350" w:type="dxa"/>
          </w:tcPr>
          <w:p w14:paraId="74A26A98" w14:textId="7B346874" w:rsidR="00260296" w:rsidRDefault="00393AC0">
            <w:pPr>
              <w:pStyle w:val="Retraitcorpsdetexte3"/>
              <w:spacing w:before="40" w:after="20"/>
              <w:ind w:left="0"/>
              <w:jc w:val="both"/>
              <w:rPr>
                <w:rFonts w:ascii="Arial" w:hAnsi="Arial"/>
                <w:color w:val="FF0000"/>
                <w:sz w:val="20"/>
                <w:szCs w:val="20"/>
                <w:lang w:val="fr-FR"/>
              </w:rPr>
            </w:pPr>
            <w:r w:rsidRPr="00865D57">
              <w:rPr>
                <w:rFonts w:ascii="Arial" w:hAnsi="Arial"/>
                <w:sz w:val="20"/>
                <w:szCs w:val="20"/>
                <w:lang w:val="fr-FR"/>
              </w:rPr>
              <w:t xml:space="preserve">Le certificat </w:t>
            </w:r>
            <w:r>
              <w:rPr>
                <w:rFonts w:ascii="Arial" w:hAnsi="Arial"/>
                <w:sz w:val="20"/>
                <w:szCs w:val="20"/>
                <w:lang w:val="fr-FR"/>
              </w:rPr>
              <w:t xml:space="preserve">de </w:t>
            </w:r>
            <w:r w:rsidR="00D95557">
              <w:rPr>
                <w:rFonts w:ascii="Arial" w:hAnsi="Arial"/>
                <w:sz w:val="20"/>
                <w:szCs w:val="20"/>
                <w:lang w:val="fr-FR"/>
              </w:rPr>
              <w:t>qualification</w:t>
            </w:r>
            <w:r>
              <w:rPr>
                <w:rFonts w:ascii="Arial" w:hAnsi="Arial"/>
                <w:sz w:val="20"/>
                <w:szCs w:val="20"/>
                <w:lang w:val="fr-FR"/>
              </w:rPr>
              <w:t xml:space="preserve"> concern</w:t>
            </w:r>
            <w:r w:rsidR="00865D57">
              <w:rPr>
                <w:rFonts w:ascii="Arial" w:hAnsi="Arial"/>
                <w:sz w:val="20"/>
                <w:szCs w:val="20"/>
                <w:lang w:val="fr-FR"/>
              </w:rPr>
              <w:t>e</w:t>
            </w:r>
            <w:r>
              <w:rPr>
                <w:rFonts w:ascii="Arial" w:hAnsi="Arial"/>
                <w:sz w:val="20"/>
                <w:szCs w:val="20"/>
                <w:lang w:val="fr-FR"/>
              </w:rPr>
              <w:t xml:space="preserve"> l’ensemble des unités d’acquis d’apprentissage listées ci-dessous. </w:t>
            </w:r>
            <w:bookmarkStart w:id="2" w:name="_Hlk66268725"/>
          </w:p>
          <w:p w14:paraId="5110CFF4" w14:textId="77777777" w:rsidR="002B6DE5" w:rsidRDefault="002B6DE5" w:rsidP="002B6DE5">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bookmarkEnd w:id="2"/>
          <w:p w14:paraId="1FA156C2" w14:textId="5C63387E" w:rsidR="00D95557" w:rsidRPr="00D95557" w:rsidRDefault="00D95557" w:rsidP="00D95557">
            <w:pPr>
              <w:spacing w:before="40" w:after="20"/>
              <w:rPr>
                <w:rFonts w:ascii="Arial" w:hAnsi="Arial" w:cs="Arial"/>
                <w:lang w:val="fr-BE"/>
              </w:rPr>
            </w:pPr>
            <w:r w:rsidRPr="00D95557">
              <w:rPr>
                <w:rFonts w:ascii="Arial" w:hAnsi="Arial" w:cs="Arial"/>
                <w:lang w:val="fr-BE"/>
              </w:rPr>
              <w:t>Le métier de magasinier/magasinière regroupe les UAA des 4 métiers suivants</w:t>
            </w:r>
            <w:r>
              <w:rPr>
                <w:rFonts w:ascii="Arial" w:hAnsi="Arial" w:cs="Arial"/>
                <w:lang w:val="fr-BE"/>
              </w:rPr>
              <w:t xml:space="preserve"> </w:t>
            </w:r>
            <w:r w:rsidRPr="00D95557">
              <w:rPr>
                <w:rFonts w:ascii="Arial" w:hAnsi="Arial" w:cs="Arial"/>
                <w:lang w:val="fr-BE"/>
              </w:rPr>
              <w:t>:</w:t>
            </w:r>
          </w:p>
          <w:p w14:paraId="4B6CDACB"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Réceptionniste en logistique</w:t>
            </w:r>
          </w:p>
          <w:p w14:paraId="2A1269A6"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UAA1 - Réceptionner les articles livrés</w:t>
            </w:r>
          </w:p>
          <w:p w14:paraId="1F6BDF39"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UAA2 - Décharger les articles avec ou sans matériel de manutention non motorisé</w:t>
            </w:r>
          </w:p>
          <w:p w14:paraId="085F3FFD"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Opérateur de stock en logistique</w:t>
            </w:r>
          </w:p>
          <w:p w14:paraId="49267BD1"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 xml:space="preserve">UAA1 - Participer à la coordination du stock et à l’inventaire </w:t>
            </w:r>
          </w:p>
          <w:p w14:paraId="6468CF86"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 xml:space="preserve">UAA2 - Stocker et déstocker les articles </w:t>
            </w:r>
          </w:p>
          <w:p w14:paraId="23EE3647"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Préparateur d'expéditions en logistique</w:t>
            </w:r>
          </w:p>
          <w:p w14:paraId="04A4F92B"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UAA1 : Expédier les articles</w:t>
            </w:r>
          </w:p>
          <w:p w14:paraId="47F7A303" w14:textId="77777777" w:rsidR="00D95557" w:rsidRPr="00D95557" w:rsidRDefault="00D95557" w:rsidP="00D95557">
            <w:pPr>
              <w:spacing w:before="40" w:after="20"/>
              <w:rPr>
                <w:rFonts w:ascii="Arial" w:hAnsi="Arial" w:cs="Arial"/>
                <w:lang w:val="fr-BE"/>
              </w:rPr>
            </w:pPr>
            <w:r w:rsidRPr="00D95557">
              <w:rPr>
                <w:rFonts w:ascii="Arial" w:hAnsi="Arial" w:cs="Arial"/>
                <w:lang w:val="fr-BE"/>
              </w:rPr>
              <w:t>Préparateur de commandes en logistique</w:t>
            </w:r>
          </w:p>
          <w:p w14:paraId="4BDA28A4" w14:textId="0FEAEF50" w:rsidR="00260296" w:rsidRDefault="00D95557" w:rsidP="00BE064C">
            <w:pPr>
              <w:spacing w:before="40" w:after="20"/>
              <w:rPr>
                <w:rFonts w:ascii="Arial" w:hAnsi="Arial"/>
                <w:sz w:val="18"/>
                <w:lang w:val="fr-FR"/>
              </w:rPr>
            </w:pPr>
            <w:r w:rsidRPr="00D95557">
              <w:rPr>
                <w:rFonts w:ascii="Arial" w:hAnsi="Arial" w:cs="Arial"/>
                <w:lang w:val="fr-BE"/>
              </w:rPr>
              <w:t xml:space="preserve">UAA1 : Réaliser le picking en préparant les articles pour l’envoi  </w:t>
            </w:r>
          </w:p>
        </w:tc>
      </w:tr>
    </w:tbl>
    <w:p w14:paraId="79D7B102" w14:textId="77777777" w:rsidR="00260296" w:rsidRDefault="00260296">
      <w:pPr>
        <w:jc w:val="center"/>
        <w:rPr>
          <w:rFonts w:ascii="Arial" w:hAnsi="Arial"/>
          <w:sz w:val="22"/>
          <w:lang w:val="fr-FR"/>
        </w:rPr>
      </w:pPr>
    </w:p>
    <w:tbl>
      <w:tblPr>
        <w:tblW w:w="10360" w:type="dxa"/>
        <w:tblInd w:w="-26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
        <w:gridCol w:w="10340"/>
        <w:gridCol w:w="10"/>
      </w:tblGrid>
      <w:tr w:rsidR="00260296" w:rsidRPr="00C74BD1" w14:paraId="5E4B9D1B" w14:textId="77777777" w:rsidTr="00BE064C">
        <w:trPr>
          <w:gridBefore w:val="1"/>
          <w:wBefore w:w="10" w:type="dxa"/>
        </w:trPr>
        <w:tc>
          <w:tcPr>
            <w:tcW w:w="10350" w:type="dxa"/>
            <w:gridSpan w:val="2"/>
          </w:tcPr>
          <w:p w14:paraId="62AE9309" w14:textId="77777777" w:rsidR="00260296" w:rsidRDefault="00393AC0">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260296" w:rsidRPr="00C74BD1" w14:paraId="658623CC" w14:textId="77777777" w:rsidTr="00BE064C">
        <w:trPr>
          <w:gridBefore w:val="1"/>
          <w:wBefore w:w="10" w:type="dxa"/>
          <w:trHeight w:val="939"/>
        </w:trPr>
        <w:tc>
          <w:tcPr>
            <w:tcW w:w="10350" w:type="dxa"/>
            <w:gridSpan w:val="2"/>
          </w:tcPr>
          <w:p w14:paraId="1FCA610D" w14:textId="6489A52D" w:rsidR="00BE064C" w:rsidRPr="00BE064C" w:rsidRDefault="00BE064C" w:rsidP="00BE064C">
            <w:pPr>
              <w:spacing w:before="40" w:after="20"/>
              <w:rPr>
                <w:rFonts w:ascii="Arial" w:hAnsi="Arial"/>
                <w:lang w:val="fr-FR"/>
              </w:rPr>
            </w:pPr>
            <w:r>
              <w:rPr>
                <w:rFonts w:ascii="Arial" w:hAnsi="Arial"/>
                <w:lang w:val="fr-FR"/>
              </w:rPr>
              <w:t>L</w:t>
            </w:r>
            <w:r w:rsidRPr="00BE064C">
              <w:rPr>
                <w:rFonts w:ascii="Arial" w:hAnsi="Arial"/>
                <w:lang w:val="fr-FR"/>
              </w:rPr>
              <w:t xml:space="preserve">e métier de magasinier/magasinière est référencé dans les fiches N1103 -  Magasinage et préparation de commandes,  N1303 - Intervention technique d'exploitation </w:t>
            </w:r>
            <w:proofErr w:type="gramStart"/>
            <w:r w:rsidRPr="00BE064C">
              <w:rPr>
                <w:rFonts w:ascii="Arial" w:hAnsi="Arial"/>
                <w:lang w:val="fr-FR"/>
              </w:rPr>
              <w:t>logistique ,</w:t>
            </w:r>
            <w:proofErr w:type="gramEnd"/>
            <w:r w:rsidRPr="00BE064C">
              <w:rPr>
                <w:rFonts w:ascii="Arial" w:hAnsi="Arial"/>
                <w:lang w:val="fr-FR"/>
              </w:rPr>
              <w:t xml:space="preserve"> N1105 - Manutention manuelle de charges et H1403 - Intervention technique en gestion industrielle et logistique du Répertoire Opérationnel des Métiers et des Emplois (www.pole-emploi.fr).</w:t>
            </w:r>
          </w:p>
          <w:p w14:paraId="31F9F15C" w14:textId="77777777" w:rsidR="00BE064C" w:rsidRPr="00BE064C" w:rsidRDefault="00BE064C" w:rsidP="00BE064C">
            <w:pPr>
              <w:spacing w:before="40" w:after="20"/>
              <w:rPr>
                <w:rFonts w:ascii="Arial" w:hAnsi="Arial"/>
                <w:lang w:val="fr-FR"/>
              </w:rPr>
            </w:pPr>
            <w:r w:rsidRPr="00BE064C">
              <w:rPr>
                <w:rFonts w:ascii="Arial" w:hAnsi="Arial"/>
                <w:lang w:val="fr-FR"/>
              </w:rPr>
              <w:t>La nomenclature et la codification du ROME sont utilisées par les différents services publics de l’emploi en Belgique.</w:t>
            </w:r>
          </w:p>
          <w:p w14:paraId="5CAD34C1" w14:textId="77777777" w:rsidR="00BE064C" w:rsidRPr="00BE064C" w:rsidRDefault="00BE064C" w:rsidP="00BE064C">
            <w:pPr>
              <w:spacing w:before="40" w:after="20"/>
              <w:rPr>
                <w:rFonts w:ascii="Arial" w:hAnsi="Arial"/>
                <w:lang w:val="fr-FR"/>
              </w:rPr>
            </w:pPr>
            <w:r w:rsidRPr="00BE064C">
              <w:rPr>
                <w:rFonts w:ascii="Arial" w:hAnsi="Arial"/>
                <w:lang w:val="fr-FR"/>
              </w:rPr>
              <w:t>Le magasinier/la magasinière réalise des opérations de magasinage :</w:t>
            </w:r>
          </w:p>
          <w:p w14:paraId="7BCDC440" w14:textId="77777777" w:rsidR="00BE064C" w:rsidRPr="00BE064C" w:rsidRDefault="00BE064C" w:rsidP="00BE064C">
            <w:pPr>
              <w:spacing w:before="40" w:after="20"/>
              <w:rPr>
                <w:rFonts w:ascii="Arial" w:hAnsi="Arial"/>
                <w:lang w:val="fr-FR"/>
              </w:rPr>
            </w:pPr>
            <w:r w:rsidRPr="00BE064C">
              <w:rPr>
                <w:rFonts w:ascii="Arial" w:hAnsi="Arial"/>
                <w:lang w:val="fr-FR"/>
              </w:rPr>
              <w:t>- la réception des articles livrés (voir Profil métier Réceptionniste en logistique) ;</w:t>
            </w:r>
          </w:p>
          <w:p w14:paraId="1FEEB9EC" w14:textId="77777777" w:rsidR="00BE064C" w:rsidRPr="00BE064C" w:rsidRDefault="00BE064C" w:rsidP="00BE064C">
            <w:pPr>
              <w:spacing w:before="40" w:after="20"/>
              <w:rPr>
                <w:rFonts w:ascii="Arial" w:hAnsi="Arial"/>
                <w:lang w:val="fr-FR"/>
              </w:rPr>
            </w:pPr>
            <w:r w:rsidRPr="00BE064C">
              <w:rPr>
                <w:rFonts w:ascii="Arial" w:hAnsi="Arial"/>
                <w:lang w:val="fr-FR"/>
              </w:rPr>
              <w:t>- la préparation de l’espace de stockage (voir Profil métier Opérateur de stock en logistique) ;</w:t>
            </w:r>
          </w:p>
          <w:p w14:paraId="245F5127" w14:textId="77777777" w:rsidR="00BE064C" w:rsidRPr="00BE064C" w:rsidRDefault="00BE064C" w:rsidP="00BE064C">
            <w:pPr>
              <w:spacing w:before="40" w:after="20"/>
              <w:rPr>
                <w:rFonts w:ascii="Arial" w:hAnsi="Arial"/>
                <w:lang w:val="fr-FR"/>
              </w:rPr>
            </w:pPr>
            <w:r w:rsidRPr="00BE064C">
              <w:rPr>
                <w:rFonts w:ascii="Arial" w:hAnsi="Arial"/>
                <w:lang w:val="fr-FR"/>
              </w:rPr>
              <w:t>- le prélèvement, la collecte et la préparation des articles pour l’expédition (voir Profil métier Préparateur de commandes en logistique) ;</w:t>
            </w:r>
          </w:p>
          <w:p w14:paraId="4F50B03E" w14:textId="77B90468" w:rsidR="00260296" w:rsidRDefault="00BE064C" w:rsidP="00BE064C">
            <w:pPr>
              <w:spacing w:before="40" w:after="20"/>
              <w:rPr>
                <w:rFonts w:ascii="Arial" w:hAnsi="Arial"/>
                <w:lang w:val="fr-FR"/>
              </w:rPr>
            </w:pPr>
            <w:r w:rsidRPr="00BE064C">
              <w:rPr>
                <w:rFonts w:ascii="Arial" w:hAnsi="Arial"/>
                <w:lang w:val="fr-FR"/>
              </w:rPr>
              <w:t>- la collecte des informations pour la livraison et la préparation des expéditions (voir Profil métier Préparateur d’expéditions en logistique).</w:t>
            </w:r>
          </w:p>
        </w:tc>
      </w:tr>
      <w:tr w:rsidR="00260296" w14:paraId="482F685F" w14:textId="77777777" w:rsidTr="00BE064C">
        <w:trPr>
          <w:gridBefore w:val="1"/>
          <w:wBefore w:w="10" w:type="dxa"/>
          <w:trHeight w:val="274"/>
        </w:trPr>
        <w:tc>
          <w:tcPr>
            <w:tcW w:w="10350" w:type="dxa"/>
            <w:gridSpan w:val="2"/>
          </w:tcPr>
          <w:p w14:paraId="66182AD0" w14:textId="77777777" w:rsidR="00260296" w:rsidRDefault="00393AC0">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r w:rsidR="00260296" w14:paraId="5AA1F544" w14:textId="77777777" w:rsidTr="00BE0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350" w:type="dxa"/>
            <w:gridSpan w:val="2"/>
          </w:tcPr>
          <w:p w14:paraId="3C89A7A3" w14:textId="77777777" w:rsidR="00260296" w:rsidRDefault="00393AC0">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07F0F1D5" w14:textId="77777777" w:rsidR="00260296" w:rsidRDefault="00393AC0">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0855B233" w14:textId="6624F1AF" w:rsidR="00260296" w:rsidRDefault="00393AC0" w:rsidP="00BE064C">
            <w:pPr>
              <w:rPr>
                <w:rFonts w:ascii="Arial" w:hAnsi="Arial"/>
                <w:sz w:val="16"/>
                <w:lang w:val="fr-FR"/>
              </w:rPr>
            </w:pPr>
            <w:r>
              <w:lastRenderedPageBreak/>
              <w:t xml:space="preserve">© Union </w:t>
            </w:r>
            <w:proofErr w:type="spellStart"/>
            <w:r>
              <w:t>européenne</w:t>
            </w:r>
            <w:proofErr w:type="spellEnd"/>
            <w:r>
              <w:t>, 2002-2020</w:t>
            </w:r>
          </w:p>
        </w:tc>
      </w:tr>
    </w:tbl>
    <w:p w14:paraId="124B0806" w14:textId="77777777" w:rsidR="00260296" w:rsidRDefault="00260296">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260296" w14:paraId="3F3753C9" w14:textId="77777777" w:rsidTr="00A41D2D">
        <w:trPr>
          <w:cantSplit/>
          <w:trHeight w:val="194"/>
        </w:trPr>
        <w:tc>
          <w:tcPr>
            <w:tcW w:w="10350" w:type="dxa"/>
            <w:gridSpan w:val="2"/>
            <w:tcBorders>
              <w:top w:val="double" w:sz="4" w:space="0" w:color="auto"/>
              <w:bottom w:val="single" w:sz="4" w:space="0" w:color="auto"/>
            </w:tcBorders>
          </w:tcPr>
          <w:p w14:paraId="2F0DCB27" w14:textId="77777777" w:rsidR="00260296" w:rsidRDefault="00393AC0">
            <w:pPr>
              <w:spacing w:before="20" w:after="20"/>
              <w:jc w:val="center"/>
              <w:rPr>
                <w:rFonts w:ascii="Arial" w:hAnsi="Arial"/>
                <w:sz w:val="18"/>
                <w:lang w:val="fr-FR"/>
              </w:rPr>
            </w:pPr>
            <w:r>
              <w:rPr>
                <w:rFonts w:ascii="Arial" w:hAnsi="Arial"/>
                <w:sz w:val="22"/>
                <w:lang w:val="fr-FR"/>
              </w:rPr>
              <w:t>5. Base officielle du certificat</w:t>
            </w:r>
          </w:p>
        </w:tc>
      </w:tr>
      <w:tr w:rsidR="00260296" w:rsidRPr="00C74BD1" w14:paraId="4326AE95" w14:textId="77777777" w:rsidTr="00A41D2D">
        <w:trPr>
          <w:trHeight w:val="1563"/>
        </w:trPr>
        <w:tc>
          <w:tcPr>
            <w:tcW w:w="5472" w:type="dxa"/>
            <w:tcBorders>
              <w:top w:val="single" w:sz="4" w:space="0" w:color="auto"/>
              <w:bottom w:val="single" w:sz="4" w:space="0" w:color="auto"/>
            </w:tcBorders>
          </w:tcPr>
          <w:p w14:paraId="48961DD6" w14:textId="77777777" w:rsidR="00260296" w:rsidRDefault="00393AC0">
            <w:pPr>
              <w:spacing w:before="40" w:after="40"/>
              <w:rPr>
                <w:rFonts w:ascii="Arial" w:hAnsi="Arial"/>
                <w:b/>
                <w:lang w:val="fr-FR"/>
              </w:rPr>
            </w:pPr>
            <w:r>
              <w:rPr>
                <w:rFonts w:ascii="Arial" w:hAnsi="Arial"/>
                <w:b/>
                <w:lang w:val="fr-FR"/>
              </w:rPr>
              <w:t>Nom et statut de l’organisme certificateur</w:t>
            </w:r>
          </w:p>
          <w:p w14:paraId="68EA518E" w14:textId="77777777" w:rsidR="00BE064C" w:rsidRDefault="00BE064C" w:rsidP="00BE064C">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BE064C" w14:paraId="7CCE3D2A" w14:textId="77777777" w:rsidTr="00BE4488">
              <w:tc>
                <w:tcPr>
                  <w:tcW w:w="5246" w:type="dxa"/>
                </w:tcPr>
                <w:p w14:paraId="0047AFFF" w14:textId="77777777" w:rsidR="00BE064C" w:rsidRDefault="00BE064C" w:rsidP="00BE064C">
                  <w:pPr>
                    <w:pStyle w:val="Default"/>
                    <w:rPr>
                      <w:iCs/>
                    </w:rPr>
                  </w:pPr>
                </w:p>
                <w:p w14:paraId="59378355" w14:textId="77777777" w:rsidR="00BE064C" w:rsidRDefault="00BE064C" w:rsidP="00BE064C">
                  <w:pPr>
                    <w:pStyle w:val="Default"/>
                    <w:rPr>
                      <w:iCs/>
                    </w:rPr>
                  </w:pPr>
                </w:p>
                <w:p w14:paraId="41B6287A" w14:textId="77777777" w:rsidR="00BE064C" w:rsidRDefault="00BE064C" w:rsidP="00BE064C">
                  <w:pPr>
                    <w:pStyle w:val="Default"/>
                    <w:rPr>
                      <w:iCs/>
                    </w:rPr>
                  </w:pPr>
                </w:p>
                <w:p w14:paraId="043B94F5" w14:textId="77777777" w:rsidR="00BE064C" w:rsidRDefault="00BE064C" w:rsidP="00BE064C">
                  <w:pPr>
                    <w:pStyle w:val="Default"/>
                    <w:rPr>
                      <w:iCs/>
                    </w:rPr>
                  </w:pPr>
                </w:p>
              </w:tc>
            </w:tr>
          </w:tbl>
          <w:p w14:paraId="307BF534" w14:textId="4464C51A" w:rsidR="00260296" w:rsidRDefault="00260296">
            <w:pPr>
              <w:spacing w:before="40" w:after="40"/>
              <w:rPr>
                <w:rFonts w:ascii="Arial" w:hAnsi="Arial"/>
                <w:i/>
                <w:lang w:val="fr-FR"/>
              </w:rPr>
            </w:pPr>
          </w:p>
        </w:tc>
        <w:tc>
          <w:tcPr>
            <w:tcW w:w="4878" w:type="dxa"/>
            <w:tcBorders>
              <w:top w:val="single" w:sz="4" w:space="0" w:color="auto"/>
              <w:bottom w:val="single" w:sz="4" w:space="0" w:color="auto"/>
            </w:tcBorders>
          </w:tcPr>
          <w:p w14:paraId="1E7AA090" w14:textId="77777777" w:rsidR="00260296" w:rsidRDefault="00393AC0">
            <w:pPr>
              <w:rPr>
                <w:rFonts w:ascii="Arial" w:hAnsi="Arial"/>
                <w:b/>
                <w:lang w:val="fr-FR"/>
              </w:rPr>
            </w:pPr>
            <w:r>
              <w:rPr>
                <w:rFonts w:ascii="Arial" w:hAnsi="Arial"/>
                <w:b/>
                <w:lang w:val="fr-FR"/>
              </w:rPr>
              <w:t>Nom et statut de l’autorité de tutelle responsable de l’organisme certificateur</w:t>
            </w:r>
          </w:p>
          <w:p w14:paraId="2A501F0D" w14:textId="77777777" w:rsidR="00BE064C" w:rsidRPr="001F0379" w:rsidRDefault="00BE064C" w:rsidP="00BE064C">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5EC40BE3" w14:textId="77777777" w:rsidR="00BE064C" w:rsidRPr="00C01BF3" w:rsidRDefault="00BE064C" w:rsidP="00BE064C">
            <w:pPr>
              <w:pStyle w:val="Default"/>
              <w:rPr>
                <w:sz w:val="20"/>
                <w:szCs w:val="20"/>
              </w:rPr>
            </w:pPr>
            <w:r w:rsidRPr="00C01BF3">
              <w:rPr>
                <w:sz w:val="20"/>
                <w:szCs w:val="20"/>
              </w:rPr>
              <w:t xml:space="preserve">Boulevard Léopold II 44 </w:t>
            </w:r>
          </w:p>
          <w:p w14:paraId="2208FF53" w14:textId="77777777" w:rsidR="00BE064C" w:rsidRPr="00C01BF3" w:rsidRDefault="00BE064C" w:rsidP="00BE064C">
            <w:pPr>
              <w:pStyle w:val="Default"/>
              <w:rPr>
                <w:sz w:val="20"/>
                <w:szCs w:val="20"/>
              </w:rPr>
            </w:pPr>
            <w:r w:rsidRPr="00C01BF3">
              <w:rPr>
                <w:sz w:val="20"/>
                <w:szCs w:val="20"/>
              </w:rPr>
              <w:t xml:space="preserve">B-1080 BRUXELLES </w:t>
            </w:r>
          </w:p>
          <w:p w14:paraId="2EA9CCE8" w14:textId="4E37D04B" w:rsidR="00260296" w:rsidRDefault="00C005EF" w:rsidP="00BE064C">
            <w:pPr>
              <w:rPr>
                <w:rFonts w:ascii="Arial" w:hAnsi="Arial"/>
                <w:sz w:val="18"/>
                <w:lang w:val="fr-FR"/>
              </w:rPr>
            </w:pPr>
            <w:hyperlink r:id="rId12" w:history="1">
              <w:r w:rsidR="00BE064C" w:rsidRPr="00C01BF3">
                <w:rPr>
                  <w:rStyle w:val="Lienhypertexte"/>
                  <w:rFonts w:ascii="Arial" w:hAnsi="Arial" w:cs="Arial"/>
                  <w:lang w:val="fr-BE"/>
                </w:rPr>
                <w:t>http://www.federation-wallonie-bruxelles.be/</w:t>
              </w:r>
            </w:hyperlink>
          </w:p>
        </w:tc>
      </w:tr>
      <w:tr w:rsidR="00260296" w:rsidRPr="00C74BD1" w14:paraId="2E9EFCCB" w14:textId="77777777" w:rsidTr="00A41D2D">
        <w:trPr>
          <w:trHeight w:val="1234"/>
        </w:trPr>
        <w:tc>
          <w:tcPr>
            <w:tcW w:w="5472" w:type="dxa"/>
            <w:tcBorders>
              <w:top w:val="nil"/>
            </w:tcBorders>
          </w:tcPr>
          <w:p w14:paraId="3E045CDA" w14:textId="77777777" w:rsidR="00260296" w:rsidRDefault="00393AC0">
            <w:pPr>
              <w:spacing w:before="40" w:after="40"/>
              <w:rPr>
                <w:rFonts w:ascii="Arial" w:hAnsi="Arial"/>
                <w:b/>
                <w:lang w:val="fr-FR"/>
              </w:rPr>
            </w:pPr>
            <w:r>
              <w:rPr>
                <w:rFonts w:ascii="Arial" w:hAnsi="Arial"/>
                <w:b/>
                <w:lang w:val="fr-FR"/>
              </w:rPr>
              <w:t>Niveau du certificat</w:t>
            </w:r>
          </w:p>
          <w:p w14:paraId="486ADF0D" w14:textId="679797E0" w:rsidR="00260296" w:rsidRDefault="00393AC0">
            <w:pPr>
              <w:spacing w:before="40" w:after="40"/>
              <w:rPr>
                <w:rFonts w:ascii="Arial" w:hAnsi="Arial"/>
                <w:lang w:val="fr-FR"/>
              </w:rPr>
            </w:pPr>
            <w:r>
              <w:rPr>
                <w:rFonts w:ascii="Arial" w:hAnsi="Arial" w:cs="Arial"/>
                <w:lang w:val="fr-FR"/>
              </w:rPr>
              <w:t xml:space="preserve">Niveau </w:t>
            </w:r>
            <w:r w:rsidR="0088764E" w:rsidRPr="0088764E">
              <w:rPr>
                <w:rFonts w:ascii="Arial" w:hAnsi="Arial" w:cs="Arial"/>
                <w:b/>
                <w:bCs/>
                <w:lang w:val="fr-FR"/>
              </w:rPr>
              <w:t>3</w:t>
            </w:r>
            <w:r w:rsidR="0088764E">
              <w:rPr>
                <w:rFonts w:ascii="Arial" w:hAnsi="Arial" w:cs="Arial"/>
                <w:lang w:val="fr-FR"/>
              </w:rPr>
              <w:t xml:space="preserve"> </w:t>
            </w:r>
            <w:r>
              <w:rPr>
                <w:rFonts w:ascii="Arial" w:hAnsi="Arial" w:cs="Arial"/>
                <w:lang w:val="fr-FR"/>
              </w:rPr>
              <w:t>du CFC et du CEC(EQF)</w:t>
            </w:r>
          </w:p>
          <w:p w14:paraId="46FBD6FB" w14:textId="77777777" w:rsidR="00260296" w:rsidRDefault="00260296">
            <w:pPr>
              <w:spacing w:before="40" w:after="40"/>
              <w:rPr>
                <w:rFonts w:ascii="Arial" w:hAnsi="Arial"/>
                <w:lang w:val="fr-FR"/>
              </w:rPr>
            </w:pPr>
          </w:p>
          <w:p w14:paraId="46732C2E" w14:textId="77777777" w:rsidR="00260296" w:rsidRDefault="00260296">
            <w:pPr>
              <w:rPr>
                <w:rFonts w:ascii="Arial" w:hAnsi="Arial"/>
                <w:i/>
                <w:lang w:val="fr-FR"/>
              </w:rPr>
            </w:pPr>
          </w:p>
        </w:tc>
        <w:tc>
          <w:tcPr>
            <w:tcW w:w="4878" w:type="dxa"/>
            <w:tcBorders>
              <w:top w:val="nil"/>
            </w:tcBorders>
          </w:tcPr>
          <w:p w14:paraId="4B72C81D" w14:textId="77777777" w:rsidR="00260296" w:rsidRDefault="00393AC0">
            <w:pPr>
              <w:spacing w:before="40" w:after="40"/>
              <w:rPr>
                <w:rFonts w:ascii="Arial" w:hAnsi="Arial"/>
                <w:b/>
                <w:lang w:val="fr-FR"/>
              </w:rPr>
            </w:pPr>
            <w:r>
              <w:rPr>
                <w:rFonts w:ascii="Arial" w:hAnsi="Arial"/>
                <w:b/>
                <w:lang w:val="fr-FR"/>
              </w:rPr>
              <w:t>Système de notation / conditions d’octroi</w:t>
            </w:r>
          </w:p>
          <w:p w14:paraId="792753A5" w14:textId="132C4D5B" w:rsidR="00260296" w:rsidRDefault="00393AC0">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5A067F6" w14:textId="5A4932F2" w:rsidR="00541E94" w:rsidRPr="00541E94" w:rsidRDefault="00541E94">
            <w:pPr>
              <w:spacing w:before="40" w:after="40"/>
              <w:rPr>
                <w:rFonts w:ascii="Arial" w:hAnsi="Arial"/>
                <w:lang w:val="fr-FR"/>
              </w:rPr>
            </w:pPr>
            <w:r w:rsidRPr="00541E94">
              <w:rPr>
                <w:rFonts w:ascii="Arial" w:hAnsi="Arial"/>
                <w:lang w:val="fr-FR"/>
              </w:rPr>
              <w:t>Le certificat de qualification est délivré aux élèves qui maîtrisent les acquis d'apprentissage fixés par le profil de certification d</w:t>
            </w:r>
            <w:r>
              <w:rPr>
                <w:rFonts w:ascii="Arial" w:hAnsi="Arial"/>
                <w:lang w:val="fr-FR"/>
              </w:rPr>
              <w:t>u « </w:t>
            </w:r>
            <w:proofErr w:type="spellStart"/>
            <w:r>
              <w:rPr>
                <w:rFonts w:ascii="Arial" w:hAnsi="Arial"/>
                <w:lang w:val="fr-FR"/>
              </w:rPr>
              <w:t>Magasinier</w:t>
            </w:r>
            <w:r w:rsidR="00C33070">
              <w:rPr>
                <w:rFonts w:ascii="Arial" w:hAnsi="Arial"/>
                <w:lang w:val="fr-FR"/>
              </w:rPr>
              <w:t>.ère</w:t>
            </w:r>
            <w:proofErr w:type="spellEnd"/>
            <w:r>
              <w:rPr>
                <w:rFonts w:ascii="Arial" w:hAnsi="Arial"/>
                <w:lang w:val="fr-FR"/>
              </w:rPr>
              <w:t xml:space="preserve"> »</w:t>
            </w:r>
          </w:p>
          <w:p w14:paraId="0D73CD7D" w14:textId="74C0DB99" w:rsidR="00A14FA4" w:rsidRDefault="00A14FA4">
            <w:pPr>
              <w:spacing w:before="40" w:after="40"/>
              <w:rPr>
                <w:rFonts w:ascii="Arial" w:hAnsi="Arial"/>
                <w:lang w:val="fr-FR"/>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260296" w14:paraId="5F80410D" w14:textId="77777777" w:rsidTr="00BE064C">
        <w:trPr>
          <w:trHeight w:val="613"/>
        </w:trPr>
        <w:tc>
          <w:tcPr>
            <w:tcW w:w="5472" w:type="dxa"/>
          </w:tcPr>
          <w:p w14:paraId="2454BD0F" w14:textId="77777777" w:rsidR="00260296" w:rsidRDefault="00393AC0">
            <w:pPr>
              <w:spacing w:before="40" w:after="40"/>
              <w:rPr>
                <w:rFonts w:ascii="Arial" w:hAnsi="Arial"/>
                <w:b/>
                <w:lang w:val="fr-FR"/>
              </w:rPr>
            </w:pPr>
            <w:r>
              <w:rPr>
                <w:rFonts w:ascii="Arial" w:hAnsi="Arial"/>
                <w:b/>
                <w:lang w:val="fr-FR"/>
              </w:rPr>
              <w:t>Accès au niveau suivant d’éducation/de formation</w:t>
            </w:r>
          </w:p>
          <w:p w14:paraId="61E59C99" w14:textId="390750F9" w:rsidR="00260296" w:rsidRDefault="00BE064C">
            <w:pPr>
              <w:rPr>
                <w:rFonts w:ascii="Arial" w:hAnsi="Arial"/>
                <w:lang w:val="fr-FR"/>
              </w:rPr>
            </w:pPr>
            <w:proofErr w:type="spellStart"/>
            <w:r>
              <w:rPr>
                <w:rFonts w:ascii="Arial" w:hAnsi="Arial"/>
                <w:lang w:val="fr-FR"/>
              </w:rPr>
              <w:t>Neant</w:t>
            </w:r>
            <w:proofErr w:type="spellEnd"/>
          </w:p>
        </w:tc>
        <w:tc>
          <w:tcPr>
            <w:tcW w:w="4878" w:type="dxa"/>
          </w:tcPr>
          <w:p w14:paraId="40B5839B" w14:textId="77777777" w:rsidR="00260296" w:rsidRDefault="00393AC0">
            <w:pPr>
              <w:spacing w:before="40" w:after="40"/>
              <w:rPr>
                <w:rFonts w:ascii="Arial" w:hAnsi="Arial"/>
                <w:lang w:val="fr-FR"/>
              </w:rPr>
            </w:pPr>
            <w:r>
              <w:rPr>
                <w:rFonts w:ascii="Arial" w:hAnsi="Arial"/>
                <w:b/>
                <w:lang w:val="fr-FR"/>
              </w:rPr>
              <w:t>Accords internationaux</w:t>
            </w:r>
          </w:p>
          <w:p w14:paraId="0E86ABFA" w14:textId="5597A6DF" w:rsidR="00260296" w:rsidRDefault="00BE064C">
            <w:pPr>
              <w:rPr>
                <w:rFonts w:ascii="Arial" w:hAnsi="Arial"/>
                <w:lang w:val="fr-FR"/>
              </w:rPr>
            </w:pPr>
            <w:r>
              <w:rPr>
                <w:rFonts w:ascii="Arial" w:hAnsi="Arial"/>
                <w:lang w:val="fr-FR"/>
              </w:rPr>
              <w:t>Néant</w:t>
            </w:r>
          </w:p>
        </w:tc>
      </w:tr>
      <w:tr w:rsidR="00260296" w:rsidRPr="00C74BD1" w14:paraId="7C7C3F8B" w14:textId="77777777" w:rsidTr="00BE064C">
        <w:trPr>
          <w:cantSplit/>
          <w:trHeight w:val="2833"/>
        </w:trPr>
        <w:tc>
          <w:tcPr>
            <w:tcW w:w="10350" w:type="dxa"/>
            <w:gridSpan w:val="2"/>
          </w:tcPr>
          <w:p w14:paraId="564C8882" w14:textId="6FB934F5" w:rsidR="00260296" w:rsidRDefault="00393AC0">
            <w:pPr>
              <w:spacing w:before="40" w:after="40"/>
              <w:rPr>
                <w:rFonts w:ascii="Arial" w:hAnsi="Arial"/>
                <w:b/>
                <w:lang w:val="fr-FR"/>
              </w:rPr>
            </w:pPr>
            <w:r>
              <w:rPr>
                <w:rFonts w:ascii="Arial" w:hAnsi="Arial"/>
                <w:b/>
                <w:lang w:val="fr-FR"/>
              </w:rPr>
              <w:t>Base légale</w:t>
            </w:r>
          </w:p>
          <w:p w14:paraId="2F3199B6" w14:textId="77777777" w:rsidR="00C33070" w:rsidRDefault="00C33070">
            <w:pPr>
              <w:spacing w:before="40" w:after="40"/>
              <w:rPr>
                <w:rFonts w:ascii="Arial" w:hAnsi="Arial"/>
                <w:b/>
                <w:lang w:val="fr-FR"/>
              </w:rPr>
            </w:pPr>
          </w:p>
          <w:p w14:paraId="3FB80C65" w14:textId="77777777" w:rsidR="00BE064C" w:rsidRPr="008B1DC2" w:rsidRDefault="00BE064C" w:rsidP="00BE064C">
            <w:pPr>
              <w:pStyle w:val="Default"/>
              <w:numPr>
                <w:ilvl w:val="0"/>
                <w:numId w:val="9"/>
              </w:numPr>
              <w:rPr>
                <w:color w:val="auto"/>
                <w:sz w:val="20"/>
                <w:szCs w:val="20"/>
              </w:rPr>
            </w:pPr>
            <w:r w:rsidRPr="008B1DC2">
              <w:rPr>
                <w:sz w:val="20"/>
                <w:szCs w:val="20"/>
              </w:rPr>
              <w:t>Arrêté royal du 29 juin 1984 relatif à l'organisation de l'enseignement secondaire (article 26).</w:t>
            </w:r>
          </w:p>
          <w:p w14:paraId="12C06160" w14:textId="77777777" w:rsidR="00BE064C" w:rsidRPr="008B1DC2" w:rsidRDefault="00BE064C" w:rsidP="00BE064C">
            <w:pPr>
              <w:pStyle w:val="Default"/>
              <w:numPr>
                <w:ilvl w:val="0"/>
                <w:numId w:val="9"/>
              </w:numPr>
              <w:rPr>
                <w:color w:val="auto"/>
                <w:sz w:val="20"/>
                <w:szCs w:val="20"/>
              </w:rPr>
            </w:pPr>
            <w:r w:rsidRPr="008B1DC2">
              <w:rPr>
                <w:color w:val="auto"/>
                <w:sz w:val="20"/>
                <w:szCs w:val="20"/>
              </w:rPr>
              <w:t xml:space="preserve">Décret du 03 juillet 1991 organisant l’enseignement secondaire en alternance (article 2bis) </w:t>
            </w:r>
          </w:p>
          <w:p w14:paraId="79645BD1" w14:textId="77777777" w:rsidR="00BE064C" w:rsidRPr="00D60F9A" w:rsidRDefault="00BE064C" w:rsidP="00BE064C">
            <w:pPr>
              <w:pStyle w:val="Default"/>
              <w:numPr>
                <w:ilvl w:val="0"/>
                <w:numId w:val="9"/>
              </w:numPr>
              <w:jc w:val="both"/>
              <w:rPr>
                <w:color w:val="auto"/>
                <w:sz w:val="20"/>
                <w:szCs w:val="20"/>
              </w:rPr>
            </w:pPr>
            <w:r w:rsidRPr="00D60F9A">
              <w:rPr>
                <w:color w:val="auto"/>
                <w:sz w:val="20"/>
                <w:szCs w:val="20"/>
              </w:rPr>
              <w:t>Décret du 03 mars 2004 organisant l'enseignement spécialisé (article 3)</w:t>
            </w:r>
          </w:p>
          <w:p w14:paraId="1A2346C2" w14:textId="77777777" w:rsidR="00BE064C" w:rsidRPr="008B1DC2" w:rsidRDefault="00BE064C" w:rsidP="00BE064C">
            <w:pPr>
              <w:pStyle w:val="Default"/>
              <w:numPr>
                <w:ilvl w:val="0"/>
                <w:numId w:val="9"/>
              </w:numPr>
              <w:rPr>
                <w:color w:val="auto"/>
                <w:sz w:val="20"/>
                <w:szCs w:val="20"/>
              </w:rPr>
            </w:pPr>
            <w:r w:rsidRPr="008B1DC2">
              <w:rPr>
                <w:color w:val="auto"/>
                <w:sz w:val="20"/>
                <w:szCs w:val="20"/>
              </w:rPr>
              <w:t xml:space="preserve">Arrêté du Gouvernement de la Communauté française du 27 juin 2018 définissant le profil de formation de l’ « Monteur électricien / monteuse électricienne » </w:t>
            </w:r>
          </w:p>
          <w:p w14:paraId="7EAAE0BA" w14:textId="279B3CFB" w:rsidR="00260296" w:rsidRDefault="00BE064C" w:rsidP="008E20E9">
            <w:pPr>
              <w:pStyle w:val="Default"/>
              <w:numPr>
                <w:ilvl w:val="0"/>
                <w:numId w:val="9"/>
              </w:numPr>
              <w:spacing w:before="40" w:after="40"/>
              <w:ind w:left="714" w:hanging="357"/>
              <w:rPr>
                <w:lang w:val="fr-FR"/>
              </w:rPr>
            </w:pPr>
            <w:r w:rsidRPr="00420DE5">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14:paraId="459EC0FD" w14:textId="1B6E8F72" w:rsidR="00260296" w:rsidRDefault="00260296">
      <w:pPr>
        <w:jc w:val="center"/>
        <w:rPr>
          <w:rFonts w:ascii="Arial" w:hAnsi="Arial"/>
          <w:sz w:val="18"/>
          <w:lang w:val="fr-FR"/>
        </w:rPr>
      </w:pPr>
    </w:p>
    <w:tbl>
      <w:tblPr>
        <w:tblW w:w="1053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
        <w:gridCol w:w="1938"/>
        <w:gridCol w:w="1614"/>
        <w:gridCol w:w="3480"/>
        <w:gridCol w:w="1143"/>
        <w:gridCol w:w="1985"/>
        <w:gridCol w:w="190"/>
      </w:tblGrid>
      <w:tr w:rsidR="00260296" w:rsidRPr="00C74BD1" w14:paraId="24BD19BB" w14:textId="77777777" w:rsidTr="00C005EF">
        <w:trPr>
          <w:gridBefore w:val="1"/>
          <w:wBefore w:w="189" w:type="dxa"/>
          <w:trHeight w:val="161"/>
        </w:trPr>
        <w:tc>
          <w:tcPr>
            <w:tcW w:w="10350" w:type="dxa"/>
            <w:gridSpan w:val="6"/>
            <w:tcBorders>
              <w:top w:val="double" w:sz="4" w:space="0" w:color="auto"/>
              <w:bottom w:val="single" w:sz="4" w:space="0" w:color="808080"/>
            </w:tcBorders>
          </w:tcPr>
          <w:p w14:paraId="765E8FBC" w14:textId="77777777" w:rsidR="00260296" w:rsidRDefault="00393AC0">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260296" w:rsidRPr="00C74BD1" w14:paraId="23EBAE89" w14:textId="77777777" w:rsidTr="00C005EF">
        <w:trPr>
          <w:gridBefore w:val="1"/>
          <w:wBefore w:w="189" w:type="dxa"/>
          <w:trHeight w:val="45"/>
        </w:trPr>
        <w:tc>
          <w:tcPr>
            <w:tcW w:w="10350" w:type="dxa"/>
            <w:gridSpan w:val="6"/>
            <w:tcBorders>
              <w:top w:val="single" w:sz="4" w:space="0" w:color="808080"/>
              <w:bottom w:val="nil"/>
            </w:tcBorders>
          </w:tcPr>
          <w:p w14:paraId="0590ED49" w14:textId="77777777" w:rsidR="00260296" w:rsidRDefault="00260296">
            <w:pPr>
              <w:jc w:val="center"/>
              <w:rPr>
                <w:rFonts w:ascii="Arial" w:hAnsi="Arial"/>
                <w:sz w:val="4"/>
                <w:szCs w:val="4"/>
                <w:lang w:val="fr-FR"/>
              </w:rPr>
            </w:pPr>
          </w:p>
        </w:tc>
      </w:tr>
      <w:tr w:rsidR="00260296" w:rsidRPr="00C74BD1" w14:paraId="54F1D5BD" w14:textId="77777777" w:rsidTr="00C005EF">
        <w:trPr>
          <w:gridBefore w:val="1"/>
          <w:wBefore w:w="189" w:type="dxa"/>
          <w:cantSplit/>
          <w:trHeight w:val="20"/>
        </w:trPr>
        <w:tc>
          <w:tcPr>
            <w:tcW w:w="3552" w:type="dxa"/>
            <w:gridSpan w:val="2"/>
            <w:tcBorders>
              <w:top w:val="single" w:sz="4" w:space="0" w:color="auto"/>
              <w:bottom w:val="single" w:sz="4" w:space="0" w:color="auto"/>
            </w:tcBorders>
          </w:tcPr>
          <w:p w14:paraId="23938D45" w14:textId="77777777" w:rsidR="00260296" w:rsidRDefault="00393AC0">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6E9F5F30" w14:textId="77777777" w:rsidR="00260296" w:rsidRDefault="00393AC0">
            <w:pPr>
              <w:spacing w:before="20" w:after="20"/>
              <w:jc w:val="center"/>
              <w:rPr>
                <w:rFonts w:ascii="Arial" w:hAnsi="Arial"/>
                <w:b/>
                <w:lang w:val="fr-FR"/>
              </w:rPr>
            </w:pPr>
            <w:r>
              <w:rPr>
                <w:rFonts w:ascii="Arial" w:hAnsi="Arial"/>
                <w:b/>
                <w:lang w:val="fr-FR"/>
              </w:rPr>
              <w:t>Part du volume total de l’enseignement / formation (%)</w:t>
            </w:r>
          </w:p>
        </w:tc>
        <w:tc>
          <w:tcPr>
            <w:tcW w:w="3318" w:type="dxa"/>
            <w:gridSpan w:val="3"/>
            <w:tcBorders>
              <w:top w:val="single" w:sz="4" w:space="0" w:color="auto"/>
              <w:bottom w:val="single" w:sz="4" w:space="0" w:color="auto"/>
            </w:tcBorders>
          </w:tcPr>
          <w:p w14:paraId="7313AD72" w14:textId="77777777" w:rsidR="00260296" w:rsidRDefault="00393AC0">
            <w:pPr>
              <w:spacing w:before="20" w:after="20"/>
              <w:jc w:val="center"/>
              <w:rPr>
                <w:rFonts w:ascii="Arial" w:hAnsi="Arial"/>
                <w:b/>
                <w:lang w:val="fr-FR"/>
              </w:rPr>
            </w:pPr>
            <w:r>
              <w:rPr>
                <w:rFonts w:ascii="Arial" w:hAnsi="Arial"/>
                <w:b/>
                <w:lang w:val="fr-FR"/>
              </w:rPr>
              <w:t>Durée (heures/semaines/mois/années)</w:t>
            </w:r>
          </w:p>
        </w:tc>
      </w:tr>
      <w:tr w:rsidR="00BE064C" w14:paraId="2E4EB163" w14:textId="77777777" w:rsidTr="00C005EF">
        <w:trPr>
          <w:gridBefore w:val="1"/>
          <w:wBefore w:w="189" w:type="dxa"/>
          <w:cantSplit/>
          <w:trHeight w:val="323"/>
        </w:trPr>
        <w:tc>
          <w:tcPr>
            <w:tcW w:w="3552" w:type="dxa"/>
            <w:gridSpan w:val="2"/>
            <w:tcBorders>
              <w:top w:val="nil"/>
              <w:bottom w:val="dotted" w:sz="4" w:space="0" w:color="auto"/>
              <w:right w:val="dotted" w:sz="4" w:space="0" w:color="auto"/>
            </w:tcBorders>
          </w:tcPr>
          <w:p w14:paraId="5CA1A014" w14:textId="48F35206" w:rsidR="00BE064C" w:rsidRDefault="00BE064C" w:rsidP="00BE064C">
            <w:pPr>
              <w:spacing w:before="20" w:after="20"/>
              <w:jc w:val="center"/>
              <w:rPr>
                <w:rFonts w:ascii="Arial" w:hAnsi="Arial"/>
                <w:lang w:val="fr-FR"/>
              </w:rPr>
            </w:pPr>
            <w:r w:rsidRPr="00205CC9">
              <w:rPr>
                <w:rFonts w:ascii="Arial" w:hAnsi="Arial" w:cs="Arial"/>
                <w:sz w:val="22"/>
                <w:szCs w:val="22"/>
                <w:lang w:val="fr-BE"/>
              </w:rPr>
              <w:t xml:space="preserve">Enseignement secondaire </w:t>
            </w:r>
            <w:r w:rsidR="00C74BD1">
              <w:rPr>
                <w:rFonts w:ascii="Arial" w:hAnsi="Arial" w:cs="Arial"/>
                <w:sz w:val="22"/>
                <w:szCs w:val="22"/>
                <w:lang w:val="fr-BE"/>
              </w:rPr>
              <w:t xml:space="preserve">ordinaire </w:t>
            </w:r>
            <w:r w:rsidRPr="00205CC9">
              <w:rPr>
                <w:rFonts w:ascii="Arial" w:hAnsi="Arial" w:cs="Arial"/>
                <w:sz w:val="22"/>
                <w:szCs w:val="22"/>
                <w:lang w:val="fr-BE"/>
              </w:rPr>
              <w:t>en alternance</w:t>
            </w:r>
            <w:r w:rsidR="002B5647">
              <w:rPr>
                <w:rFonts w:ascii="Arial" w:hAnsi="Arial" w:cs="Arial"/>
                <w:sz w:val="22"/>
                <w:szCs w:val="22"/>
                <w:lang w:val="fr-BE"/>
              </w:rPr>
              <w:t xml:space="preserve"> (art. 45)</w:t>
            </w:r>
          </w:p>
        </w:tc>
        <w:tc>
          <w:tcPr>
            <w:tcW w:w="3480" w:type="dxa"/>
            <w:tcBorders>
              <w:top w:val="nil"/>
              <w:left w:val="dotted" w:sz="4" w:space="0" w:color="auto"/>
              <w:bottom w:val="dotted" w:sz="4" w:space="0" w:color="auto"/>
              <w:right w:val="dotted" w:sz="4" w:space="0" w:color="auto"/>
            </w:tcBorders>
          </w:tcPr>
          <w:p w14:paraId="468E47A5" w14:textId="77777777" w:rsidR="00BE064C" w:rsidRDefault="00BE064C" w:rsidP="00BE064C">
            <w:pPr>
              <w:spacing w:before="20" w:after="20"/>
              <w:jc w:val="center"/>
              <w:rPr>
                <w:rFonts w:ascii="Arial" w:hAnsi="Arial"/>
                <w:lang w:val="fr-FR"/>
              </w:rPr>
            </w:pPr>
            <w:r>
              <w:rPr>
                <w:rFonts w:ascii="Arial" w:hAnsi="Arial"/>
                <w:lang w:val="fr-FR"/>
              </w:rPr>
              <w:t>40 % en école</w:t>
            </w:r>
          </w:p>
          <w:p w14:paraId="3F871919" w14:textId="5B5F6A8B" w:rsidR="00BE064C" w:rsidRDefault="00BE064C" w:rsidP="00BE064C">
            <w:pPr>
              <w:spacing w:before="20" w:after="20"/>
              <w:jc w:val="center"/>
              <w:rPr>
                <w:rFonts w:ascii="Arial" w:hAnsi="Arial"/>
                <w:lang w:val="fr-FR"/>
              </w:rPr>
            </w:pPr>
            <w:r>
              <w:rPr>
                <w:rFonts w:ascii="Arial" w:hAnsi="Arial"/>
                <w:lang w:val="fr-FR"/>
              </w:rPr>
              <w:t>60 % en entreprise</w:t>
            </w:r>
          </w:p>
        </w:tc>
        <w:tc>
          <w:tcPr>
            <w:tcW w:w="3318" w:type="dxa"/>
            <w:gridSpan w:val="3"/>
            <w:tcBorders>
              <w:top w:val="nil"/>
              <w:left w:val="dotted" w:sz="4" w:space="0" w:color="auto"/>
              <w:bottom w:val="dotted" w:sz="4" w:space="0" w:color="auto"/>
            </w:tcBorders>
          </w:tcPr>
          <w:p w14:paraId="3CDABB42" w14:textId="3D1690BD" w:rsidR="00BE064C" w:rsidRDefault="00BE064C" w:rsidP="00BE064C">
            <w:pPr>
              <w:spacing w:before="20" w:after="20"/>
              <w:jc w:val="center"/>
              <w:rPr>
                <w:rFonts w:ascii="Arial" w:hAnsi="Arial"/>
                <w:lang w:val="fr-FR"/>
              </w:rPr>
            </w:pPr>
            <w:r>
              <w:rPr>
                <w:rFonts w:ascii="Arial" w:hAnsi="Arial"/>
                <w:lang w:val="fr-FR"/>
              </w:rPr>
              <w:t>2 ans (à titre indicatif)</w:t>
            </w:r>
          </w:p>
        </w:tc>
      </w:tr>
      <w:tr w:rsidR="00C74BD1" w14:paraId="2CFDE0EA" w14:textId="77777777" w:rsidTr="00C005EF">
        <w:trPr>
          <w:gridBefore w:val="1"/>
          <w:wBefore w:w="189" w:type="dxa"/>
          <w:cantSplit/>
          <w:trHeight w:val="822"/>
        </w:trPr>
        <w:tc>
          <w:tcPr>
            <w:tcW w:w="7032" w:type="dxa"/>
            <w:gridSpan w:val="3"/>
            <w:tcBorders>
              <w:top w:val="single" w:sz="4" w:space="0" w:color="auto"/>
              <w:bottom w:val="nil"/>
            </w:tcBorders>
          </w:tcPr>
          <w:p w14:paraId="1F3F87BB" w14:textId="77777777" w:rsidR="00C74BD1" w:rsidRDefault="00C74BD1" w:rsidP="00C74BD1">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gridSpan w:val="3"/>
            <w:tcBorders>
              <w:top w:val="nil"/>
            </w:tcBorders>
          </w:tcPr>
          <w:p w14:paraId="6346C4EF" w14:textId="0A4B9448" w:rsidR="00C74BD1" w:rsidRDefault="00C74BD1" w:rsidP="00C74BD1">
            <w:pPr>
              <w:spacing w:before="20" w:after="20"/>
              <w:jc w:val="center"/>
              <w:rPr>
                <w:rFonts w:ascii="Arial" w:hAnsi="Arial"/>
                <w:lang w:val="fr-FR"/>
              </w:rPr>
            </w:pPr>
            <w:r>
              <w:rPr>
                <w:rFonts w:ascii="Arial" w:hAnsi="Arial"/>
                <w:lang w:val="fr-FR"/>
              </w:rPr>
              <w:t>2 ans (à titre indicatif)</w:t>
            </w:r>
          </w:p>
        </w:tc>
      </w:tr>
      <w:tr w:rsidR="00C74BD1" w:rsidRPr="00C74BD1" w14:paraId="74D324E8" w14:textId="77777777" w:rsidTr="00C005EF">
        <w:trPr>
          <w:gridBefore w:val="1"/>
          <w:wBefore w:w="189" w:type="dxa"/>
          <w:trHeight w:val="3515"/>
        </w:trPr>
        <w:tc>
          <w:tcPr>
            <w:tcW w:w="10350" w:type="dxa"/>
            <w:gridSpan w:val="6"/>
            <w:tcBorders>
              <w:top w:val="nil"/>
            </w:tcBorders>
          </w:tcPr>
          <w:p w14:paraId="22AA2D8D" w14:textId="77777777" w:rsidR="00C74BD1" w:rsidRDefault="00C74BD1" w:rsidP="00C74BD1">
            <w:pPr>
              <w:rPr>
                <w:rFonts w:ascii="Arial" w:hAnsi="Arial"/>
                <w:lang w:val="fr-FR"/>
              </w:rPr>
            </w:pPr>
          </w:p>
          <w:p w14:paraId="75A24B11" w14:textId="428C79E7" w:rsidR="00C74BD1" w:rsidRDefault="00C74BD1" w:rsidP="00C74BD1">
            <w:pPr>
              <w:spacing w:before="40" w:after="40"/>
              <w:rPr>
                <w:rFonts w:ascii="Arial" w:hAnsi="Arial"/>
                <w:b/>
                <w:lang w:val="fr-FR"/>
              </w:rPr>
            </w:pPr>
            <w:r>
              <w:rPr>
                <w:rFonts w:ascii="Arial" w:hAnsi="Arial"/>
                <w:b/>
                <w:lang w:val="fr-FR"/>
              </w:rPr>
              <w:t>Niveau d’entrée requis</w:t>
            </w:r>
          </w:p>
          <w:p w14:paraId="222D74ED" w14:textId="77777777" w:rsidR="00C74BD1" w:rsidRDefault="00C74BD1" w:rsidP="00C74BD1">
            <w:pPr>
              <w:spacing w:before="40" w:after="40"/>
              <w:rPr>
                <w:rFonts w:ascii="Arial" w:hAnsi="Arial"/>
                <w:b/>
                <w:lang w:val="fr-FR"/>
              </w:rPr>
            </w:pPr>
          </w:p>
          <w:p w14:paraId="7EBF2B77" w14:textId="77777777" w:rsidR="00C74BD1" w:rsidRPr="0043561E" w:rsidRDefault="00C74BD1" w:rsidP="00C74BD1">
            <w:pPr>
              <w:pStyle w:val="Paragraphedeliste"/>
              <w:numPr>
                <w:ilvl w:val="0"/>
                <w:numId w:val="12"/>
              </w:numPr>
              <w:spacing w:before="40" w:after="40"/>
              <w:jc w:val="both"/>
              <w:rPr>
                <w:rFonts w:ascii="Arial" w:hAnsi="Arial" w:cs="Arial"/>
                <w:b/>
                <w:bCs/>
                <w:u w:val="single"/>
              </w:rPr>
            </w:pPr>
            <w:r w:rsidRPr="0043561E">
              <w:rPr>
                <w:rFonts w:ascii="Arial" w:hAnsi="Arial" w:cs="Arial"/>
                <w:b/>
                <w:bCs/>
                <w:u w:val="single"/>
              </w:rPr>
              <w:t>Pour l’enseignement en alternance</w:t>
            </w:r>
          </w:p>
          <w:p w14:paraId="06F36B12" w14:textId="77777777" w:rsidR="00C74BD1" w:rsidRPr="00E410A1" w:rsidRDefault="00C74BD1" w:rsidP="00C74BD1">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435F4850" w14:textId="77777777" w:rsidR="00C74BD1" w:rsidRDefault="00C74BD1" w:rsidP="00C74BD1">
            <w:pPr>
              <w:pStyle w:val="TableParagraph"/>
              <w:ind w:left="0" w:right="54" w:hanging="10"/>
              <w:rPr>
                <w:rFonts w:ascii="Arial" w:hAnsi="Arial" w:cs="Arial"/>
                <w:sz w:val="20"/>
                <w:szCs w:val="20"/>
              </w:rPr>
            </w:pPr>
          </w:p>
          <w:p w14:paraId="3965F66F" w14:textId="77777777" w:rsidR="00C74BD1" w:rsidRPr="00E410A1" w:rsidRDefault="00C74BD1" w:rsidP="00C74BD1">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17ABE435" w14:textId="77777777" w:rsidR="00C74BD1" w:rsidRDefault="00C74BD1" w:rsidP="00C74BD1">
            <w:pPr>
              <w:pStyle w:val="TableParagraph"/>
              <w:ind w:right="638"/>
              <w:rPr>
                <w:rFonts w:ascii="Arial" w:hAnsi="Arial" w:cs="Arial"/>
                <w:sz w:val="20"/>
                <w:szCs w:val="20"/>
              </w:rPr>
            </w:pPr>
          </w:p>
          <w:p w14:paraId="385E7D9A" w14:textId="77777777" w:rsidR="00C74BD1" w:rsidRPr="00E410A1" w:rsidRDefault="00C74BD1" w:rsidP="00C74BD1">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1C054734"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w:t>
            </w:r>
          </w:p>
          <w:p w14:paraId="11894998"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5AD90C6E"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emploi formation; </w:t>
            </w:r>
          </w:p>
          <w:p w14:paraId="53BECB5A"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598C0B0B" w14:textId="77777777" w:rsidR="00C74BD1" w:rsidRPr="00E410A1" w:rsidRDefault="00C74BD1" w:rsidP="00C74BD1">
            <w:pPr>
              <w:rPr>
                <w:rFonts w:ascii="Arial" w:hAnsi="Arial" w:cs="Arial"/>
                <w:lang w:val="fr-BE"/>
              </w:rPr>
            </w:pPr>
          </w:p>
          <w:p w14:paraId="6C908C8B" w14:textId="77777777" w:rsidR="00C74BD1" w:rsidRPr="00E410A1" w:rsidRDefault="00C74BD1" w:rsidP="00C74BD1">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006CB1C0"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 </w:t>
            </w:r>
          </w:p>
          <w:p w14:paraId="64EBD2F6"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46091AC2"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66545F4A" w14:textId="77777777" w:rsidR="00C74BD1" w:rsidRPr="00E410A1" w:rsidRDefault="00C74BD1" w:rsidP="00C74BD1">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4DD8796A" w14:textId="77777777" w:rsidR="00C74BD1" w:rsidRPr="00E410A1" w:rsidRDefault="00C74BD1" w:rsidP="00C74BD1">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04B6C80E"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un contrat d’alternance ;</w:t>
            </w:r>
          </w:p>
          <w:p w14:paraId="73256DD1"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DF2D59F"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67FA27C6" w14:textId="77777777" w:rsidR="00C74BD1" w:rsidRPr="00E410A1" w:rsidRDefault="00C74BD1" w:rsidP="00C74BD1">
            <w:pPr>
              <w:pStyle w:val="Paragraphedeliste"/>
              <w:numPr>
                <w:ilvl w:val="0"/>
                <w:numId w:val="10"/>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02D4D03E" w14:textId="77777777" w:rsidR="00C74BD1" w:rsidRPr="00E410A1" w:rsidRDefault="00C74BD1" w:rsidP="00C74BD1">
            <w:pPr>
              <w:pStyle w:val="TableParagraph"/>
              <w:ind w:left="0"/>
              <w:rPr>
                <w:rFonts w:ascii="Arial" w:hAnsi="Arial" w:cs="Arial"/>
                <w:b/>
                <w:sz w:val="20"/>
                <w:szCs w:val="20"/>
              </w:rPr>
            </w:pPr>
          </w:p>
          <w:p w14:paraId="394590EC" w14:textId="77777777" w:rsidR="00C74BD1" w:rsidRPr="00E410A1" w:rsidRDefault="00C74BD1" w:rsidP="00C74BD1">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3CD582A2" w14:textId="77777777" w:rsidR="00C74BD1" w:rsidRPr="00E410A1" w:rsidRDefault="00C74BD1" w:rsidP="00C74BD1">
            <w:pPr>
              <w:pStyle w:val="TableParagraph"/>
              <w:ind w:right="292"/>
              <w:rPr>
                <w:rFonts w:ascii="Arial" w:hAnsi="Arial" w:cs="Arial"/>
                <w:sz w:val="20"/>
                <w:szCs w:val="20"/>
              </w:rPr>
            </w:pPr>
          </w:p>
          <w:p w14:paraId="6601439C" w14:textId="77777777" w:rsidR="00C74BD1" w:rsidRPr="00E410A1" w:rsidRDefault="00C74BD1" w:rsidP="00C74BD1">
            <w:pPr>
              <w:pStyle w:val="Paragraphedeliste"/>
              <w:numPr>
                <w:ilvl w:val="0"/>
                <w:numId w:val="11"/>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598BB1CE" w14:textId="77777777" w:rsidR="00C74BD1" w:rsidRPr="00E410A1" w:rsidRDefault="00C74BD1" w:rsidP="00C74BD1">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5F310885" w14:textId="77777777" w:rsidR="00C74BD1" w:rsidRPr="00E410A1" w:rsidRDefault="00C74BD1" w:rsidP="00C74BD1">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7720CA9A" w14:textId="77777777" w:rsidR="00C74BD1" w:rsidRPr="00E410A1" w:rsidRDefault="00C74BD1" w:rsidP="00C74BD1">
            <w:pPr>
              <w:pStyle w:val="TableParagraph"/>
              <w:ind w:right="292"/>
              <w:rPr>
                <w:rFonts w:ascii="Arial" w:hAnsi="Arial" w:cs="Arial"/>
                <w:sz w:val="20"/>
                <w:szCs w:val="20"/>
                <w:lang w:val="fr-BE"/>
              </w:rPr>
            </w:pPr>
          </w:p>
          <w:p w14:paraId="4009728D" w14:textId="77777777" w:rsidR="00C74BD1" w:rsidRPr="00E410A1" w:rsidRDefault="00C74BD1" w:rsidP="00C74BD1">
            <w:pPr>
              <w:pStyle w:val="TableParagraph"/>
              <w:ind w:right="105"/>
              <w:rPr>
                <w:rFonts w:ascii="Arial" w:hAnsi="Arial" w:cs="Arial"/>
                <w:sz w:val="20"/>
                <w:szCs w:val="20"/>
              </w:rPr>
            </w:pPr>
          </w:p>
          <w:p w14:paraId="457C67C2" w14:textId="77777777" w:rsidR="00C74BD1" w:rsidRPr="00E410A1" w:rsidRDefault="00C74BD1" w:rsidP="00C74BD1">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50A563D4" w14:textId="77777777" w:rsidR="00C74BD1" w:rsidRPr="00E410A1" w:rsidRDefault="00C74BD1" w:rsidP="00C74BD1">
            <w:pPr>
              <w:pStyle w:val="TableParagraph"/>
              <w:ind w:right="105"/>
              <w:rPr>
                <w:rFonts w:ascii="Arial" w:hAnsi="Arial" w:cs="Arial"/>
                <w:sz w:val="20"/>
                <w:szCs w:val="20"/>
              </w:rPr>
            </w:pPr>
          </w:p>
          <w:p w14:paraId="73F39A7F" w14:textId="77777777" w:rsidR="00C74BD1" w:rsidRPr="00E410A1" w:rsidRDefault="00C74BD1" w:rsidP="00C74BD1">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44D81F22" w14:textId="77777777" w:rsidR="00C74BD1" w:rsidRDefault="00C74BD1" w:rsidP="00C74BD1">
            <w:pPr>
              <w:spacing w:before="40" w:after="40"/>
              <w:rPr>
                <w:rFonts w:ascii="Arial" w:hAnsi="Arial"/>
                <w:b/>
                <w:lang w:val="fr-FR"/>
              </w:rPr>
            </w:pPr>
            <w:r>
              <w:rPr>
                <w:rFonts w:ascii="Arial" w:hAnsi="Arial"/>
                <w:b/>
                <w:lang w:val="fr-FR"/>
              </w:rPr>
              <w:t>Information complémentaire</w:t>
            </w:r>
          </w:p>
          <w:p w14:paraId="322F357E" w14:textId="77777777" w:rsidR="00C74BD1" w:rsidRDefault="00C74BD1" w:rsidP="00C74BD1">
            <w:pPr>
              <w:rPr>
                <w:rFonts w:ascii="Arial" w:hAnsi="Arial"/>
                <w:lang w:val="fr-FR"/>
              </w:rPr>
            </w:pPr>
          </w:p>
          <w:p w14:paraId="5823E9F4" w14:textId="77777777" w:rsidR="00C74BD1" w:rsidRDefault="00C74BD1" w:rsidP="00C74BD1">
            <w:pPr>
              <w:rPr>
                <w:rFonts w:ascii="Arial" w:hAnsi="Arial"/>
                <w:lang w:val="fr-FR"/>
              </w:rPr>
            </w:pPr>
            <w:r>
              <w:rPr>
                <w:rFonts w:ascii="Arial" w:hAnsi="Arial"/>
                <w:lang w:val="fr-FR"/>
              </w:rPr>
              <w:t>www.europass.eu</w:t>
            </w:r>
          </w:p>
        </w:tc>
      </w:tr>
      <w:bookmarkEnd w:id="0"/>
      <w:tr w:rsidR="00C005EF" w14:paraId="1BF36C92" w14:textId="77777777" w:rsidTr="00C00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90" w:type="dxa"/>
          <w:cantSplit/>
          <w:trHeight w:val="851"/>
        </w:trPr>
        <w:tc>
          <w:tcPr>
            <w:tcW w:w="2127" w:type="dxa"/>
            <w:gridSpan w:val="2"/>
          </w:tcPr>
          <w:p w14:paraId="057B01E5" w14:textId="77777777" w:rsidR="00C005EF" w:rsidRDefault="00C005EF" w:rsidP="00C50690">
            <w:pPr>
              <w:jc w:val="center"/>
              <w:rPr>
                <w:rFonts w:ascii="Arial" w:hAnsi="Arial"/>
                <w:lang w:val="fr-FR"/>
              </w:rPr>
            </w:pPr>
            <w:r>
              <w:rPr>
                <w:noProof/>
                <w:lang w:val="fr-BE" w:eastAsia="fr-BE"/>
              </w:rPr>
              <w:lastRenderedPageBreak/>
              <w:drawing>
                <wp:inline distT="0" distB="0" distL="0" distR="0" wp14:anchorId="4BD3D75A" wp14:editId="18F970F0">
                  <wp:extent cx="1275347" cy="624943"/>
                  <wp:effectExtent l="0" t="0" r="1270" b="3810"/>
                  <wp:docPr id="3" name="Image 3"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gridSpan w:val="3"/>
            <w:vAlign w:val="center"/>
          </w:tcPr>
          <w:p w14:paraId="5B0467CF" w14:textId="77777777" w:rsidR="00C005EF" w:rsidRDefault="00C005EF" w:rsidP="00C50690">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30F6430" w14:textId="77777777" w:rsidR="00C005EF" w:rsidRDefault="00C005EF" w:rsidP="00C50690">
            <w:pPr>
              <w:jc w:val="right"/>
              <w:rPr>
                <w:rFonts w:ascii="Arial" w:hAnsi="Arial"/>
                <w:sz w:val="16"/>
              </w:rPr>
            </w:pPr>
            <w:r>
              <w:rPr>
                <w:rFonts w:ascii="Arial" w:hAnsi="Arial"/>
                <w:sz w:val="16"/>
              </w:rPr>
              <w:object w:dxaOrig="931" w:dyaOrig="811" w14:anchorId="1AB74FBF">
                <v:shape id="_x0000_i1026" type="#_x0000_t75" style="width:46.8pt;height:40.2pt" o:ole="">
                  <v:imagedata r:id="rId9" o:title=""/>
                </v:shape>
                <o:OLEObject Type="Embed" ProgID="Word.Picture.8" ShapeID="_x0000_i1026" DrawAspect="Content" ObjectID="_1757925459" r:id="rId13"/>
              </w:object>
            </w:r>
          </w:p>
          <w:p w14:paraId="1083662C" w14:textId="77777777" w:rsidR="00C005EF" w:rsidRDefault="00C005EF" w:rsidP="00C50690">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6498D48F" w14:textId="77777777" w:rsidR="00C005EF" w:rsidRDefault="00C005EF" w:rsidP="00C005EF">
      <w:pPr>
        <w:jc w:val="center"/>
        <w:rPr>
          <w:rFonts w:ascii="Arial" w:hAnsi="Arial"/>
          <w:sz w:val="18"/>
          <w:lang w:val="fr-FR"/>
        </w:rPr>
      </w:pPr>
      <w:r>
        <w:rPr>
          <w:noProof/>
          <w:lang w:val="fr-BE" w:eastAsia="fr-BE"/>
        </w:rPr>
        <w:drawing>
          <wp:anchor distT="0" distB="0" distL="114300" distR="114300" simplePos="0" relativeHeight="251661312" behindDoc="1" locked="0" layoutInCell="1" allowOverlap="1" wp14:anchorId="346E677A" wp14:editId="0A848752">
            <wp:simplePos x="0" y="0"/>
            <wp:positionH relativeFrom="column">
              <wp:posOffset>5043170</wp:posOffset>
            </wp:positionH>
            <wp:positionV relativeFrom="paragraph">
              <wp:posOffset>-628015</wp:posOffset>
            </wp:positionV>
            <wp:extent cx="564515" cy="570865"/>
            <wp:effectExtent l="0" t="0" r="6985"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0D180E9D" w14:textId="77777777" w:rsidTr="00C50690">
        <w:tc>
          <w:tcPr>
            <w:tcW w:w="10350" w:type="dxa"/>
          </w:tcPr>
          <w:p w14:paraId="561F62A4" w14:textId="77777777" w:rsidR="00C005EF" w:rsidRPr="00F70F52" w:rsidRDefault="00C005EF" w:rsidP="00C50690">
            <w:pPr>
              <w:spacing w:before="20" w:after="20"/>
              <w:jc w:val="center"/>
              <w:rPr>
                <w:rFonts w:ascii="Arial" w:hAnsi="Arial"/>
                <w:sz w:val="24"/>
                <w:szCs w:val="24"/>
                <w:lang w:val="fr-FR"/>
              </w:rPr>
            </w:pPr>
            <w:r w:rsidRPr="00F70F52">
              <w:rPr>
                <w:rFonts w:ascii="Arial" w:hAnsi="Arial"/>
                <w:sz w:val="24"/>
                <w:szCs w:val="24"/>
                <w:lang w:val="fr-FR"/>
              </w:rPr>
              <w:t>1. Intitulé du certificat</w:t>
            </w:r>
          </w:p>
        </w:tc>
      </w:tr>
      <w:tr w:rsidR="00C005EF" w:rsidRPr="0009082C" w14:paraId="55691463" w14:textId="77777777" w:rsidTr="00C50690">
        <w:trPr>
          <w:cantSplit/>
          <w:trHeight w:val="345"/>
        </w:trPr>
        <w:tc>
          <w:tcPr>
            <w:tcW w:w="10350" w:type="dxa"/>
          </w:tcPr>
          <w:p w14:paraId="6EF55920" w14:textId="77777777" w:rsidR="00C005EF" w:rsidRPr="00A9301E" w:rsidRDefault="00C005EF" w:rsidP="00C50690">
            <w:pPr>
              <w:spacing w:before="40" w:after="20"/>
              <w:jc w:val="center"/>
              <w:rPr>
                <w:rFonts w:ascii="Arial" w:hAnsi="Arial"/>
                <w:b/>
                <w:sz w:val="24"/>
                <w:szCs w:val="24"/>
                <w:lang w:val="fr-BE"/>
              </w:rPr>
            </w:pPr>
            <w:r w:rsidRPr="00A41D2D">
              <w:rPr>
                <w:rFonts w:ascii="Arial" w:hAnsi="Arial" w:cs="Arial"/>
                <w:b/>
                <w:bCs/>
                <w:sz w:val="24"/>
                <w:szCs w:val="24"/>
                <w:lang w:val="fr-BE"/>
              </w:rPr>
              <w:t xml:space="preserve">Certificat de qualification </w:t>
            </w:r>
            <w:r>
              <w:rPr>
                <w:rFonts w:ascii="Arial" w:hAnsi="Arial" w:cs="Arial"/>
                <w:b/>
                <w:bCs/>
                <w:sz w:val="24"/>
                <w:szCs w:val="24"/>
                <w:lang w:val="fr-BE"/>
              </w:rPr>
              <w:t xml:space="preserve">du (de la) </w:t>
            </w:r>
            <w:r w:rsidRPr="00A9301E">
              <w:rPr>
                <w:rFonts w:ascii="Arial" w:hAnsi="Arial" w:cs="Arial"/>
                <w:b/>
                <w:bCs/>
                <w:sz w:val="24"/>
                <w:szCs w:val="24"/>
                <w:lang w:val="fr-BE"/>
              </w:rPr>
              <w:t>Réceptionniste en logistique</w:t>
            </w:r>
          </w:p>
        </w:tc>
      </w:tr>
      <w:tr w:rsidR="00C005EF" w14:paraId="23220D5A" w14:textId="77777777" w:rsidTr="00C50690">
        <w:trPr>
          <w:cantSplit/>
          <w:trHeight w:val="220"/>
        </w:trPr>
        <w:tc>
          <w:tcPr>
            <w:tcW w:w="10350" w:type="dxa"/>
          </w:tcPr>
          <w:p w14:paraId="3B400C3B" w14:textId="77777777" w:rsidR="00C005EF" w:rsidRDefault="00C005EF" w:rsidP="00C50690">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6C66E7F8"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09082C" w14:paraId="5C347E52" w14:textId="77777777" w:rsidTr="00C50690">
        <w:tc>
          <w:tcPr>
            <w:tcW w:w="10350" w:type="dxa"/>
          </w:tcPr>
          <w:p w14:paraId="42DE10BA" w14:textId="77777777" w:rsidR="00C005EF" w:rsidRDefault="00C005EF" w:rsidP="00C50690">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C005EF" w:rsidRPr="00A9301E" w14:paraId="5628BD7F" w14:textId="77777777" w:rsidTr="00C50690">
        <w:trPr>
          <w:trHeight w:val="341"/>
        </w:trPr>
        <w:tc>
          <w:tcPr>
            <w:tcW w:w="10350" w:type="dxa"/>
          </w:tcPr>
          <w:p w14:paraId="64DEE5F4" w14:textId="77777777" w:rsidR="00C005EF" w:rsidRPr="00A9301E" w:rsidRDefault="00C005EF" w:rsidP="00C50690">
            <w:pPr>
              <w:spacing w:before="60" w:after="60"/>
              <w:jc w:val="center"/>
              <w:rPr>
                <w:rFonts w:ascii="Arial" w:hAnsi="Arial"/>
                <w:lang w:val="en-US"/>
              </w:rPr>
            </w:pPr>
            <w:proofErr w:type="spellStart"/>
            <w:r w:rsidRPr="00A9301E">
              <w:rPr>
                <w:rFonts w:ascii="Arial" w:hAnsi="Arial"/>
                <w:b/>
                <w:lang w:val="en-US"/>
              </w:rPr>
              <w:t>Logistiek</w:t>
            </w:r>
            <w:proofErr w:type="spellEnd"/>
            <w:r w:rsidRPr="00A9301E">
              <w:rPr>
                <w:rFonts w:ascii="Arial" w:hAnsi="Arial"/>
                <w:b/>
                <w:lang w:val="en-US"/>
              </w:rPr>
              <w:t xml:space="preserve"> receptionist </w:t>
            </w:r>
            <w:r w:rsidRPr="00A9301E">
              <w:rPr>
                <w:rFonts w:ascii="Arial" w:hAnsi="Arial"/>
                <w:lang w:val="en-US"/>
              </w:rPr>
              <w:t>(NL)</w:t>
            </w:r>
            <w:r w:rsidRPr="00A9301E">
              <w:rPr>
                <w:rFonts w:ascii="Arial" w:hAnsi="Arial"/>
                <w:lang w:val="en-US"/>
              </w:rPr>
              <w:br/>
            </w:r>
            <w:proofErr w:type="spellStart"/>
            <w:r w:rsidRPr="00A9301E">
              <w:rPr>
                <w:rFonts w:ascii="Arial" w:hAnsi="Arial"/>
                <w:b/>
                <w:lang w:val="en-US"/>
              </w:rPr>
              <w:t>Logistik</w:t>
            </w:r>
            <w:proofErr w:type="spellEnd"/>
            <w:r w:rsidRPr="00A9301E">
              <w:rPr>
                <w:rFonts w:ascii="Arial" w:hAnsi="Arial"/>
                <w:b/>
                <w:lang w:val="en-US"/>
              </w:rPr>
              <w:t xml:space="preserve"> </w:t>
            </w:r>
            <w:proofErr w:type="spellStart"/>
            <w:r w:rsidRPr="00A9301E">
              <w:rPr>
                <w:rFonts w:ascii="Arial" w:hAnsi="Arial"/>
                <w:b/>
                <w:lang w:val="en-US"/>
              </w:rPr>
              <w:t>Rezeptionist</w:t>
            </w:r>
            <w:proofErr w:type="spellEnd"/>
            <w:r w:rsidRPr="00A9301E">
              <w:rPr>
                <w:rFonts w:ascii="Arial" w:hAnsi="Arial"/>
                <w:b/>
                <w:lang w:val="en-US"/>
              </w:rPr>
              <w:t xml:space="preserve"> </w:t>
            </w:r>
            <w:r w:rsidRPr="00A9301E">
              <w:rPr>
                <w:rFonts w:ascii="Arial" w:hAnsi="Arial"/>
                <w:lang w:val="en-US"/>
              </w:rPr>
              <w:t>(DE)</w:t>
            </w:r>
            <w:r w:rsidRPr="00A9301E">
              <w:rPr>
                <w:rFonts w:ascii="Arial" w:hAnsi="Arial"/>
                <w:lang w:val="en-US"/>
              </w:rPr>
              <w:br/>
            </w:r>
            <w:r>
              <w:rPr>
                <w:rFonts w:ascii="Arial" w:hAnsi="Arial"/>
                <w:b/>
                <w:lang w:val="en-US"/>
              </w:rPr>
              <w:t>L</w:t>
            </w:r>
            <w:r w:rsidRPr="00A9301E">
              <w:rPr>
                <w:rFonts w:ascii="Arial" w:hAnsi="Arial"/>
                <w:b/>
                <w:lang w:val="en-US"/>
              </w:rPr>
              <w:t xml:space="preserve">ogistics receptionist </w:t>
            </w:r>
            <w:r w:rsidRPr="00A9301E">
              <w:rPr>
                <w:rFonts w:ascii="Arial" w:hAnsi="Arial"/>
                <w:lang w:val="en-US"/>
              </w:rPr>
              <w:t>(EN)</w:t>
            </w:r>
          </w:p>
        </w:tc>
      </w:tr>
      <w:tr w:rsidR="00C005EF" w:rsidRPr="0009082C" w14:paraId="6F2539CE" w14:textId="77777777" w:rsidTr="00C50690">
        <w:trPr>
          <w:trHeight w:val="213"/>
        </w:trPr>
        <w:tc>
          <w:tcPr>
            <w:tcW w:w="10350" w:type="dxa"/>
          </w:tcPr>
          <w:p w14:paraId="73FA94A3" w14:textId="77777777" w:rsidR="00C005EF" w:rsidRDefault="00C005EF" w:rsidP="00C50690">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02279923"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2F602B2A" w14:textId="77777777" w:rsidTr="00C50690">
        <w:trPr>
          <w:trHeight w:val="267"/>
        </w:trPr>
        <w:tc>
          <w:tcPr>
            <w:tcW w:w="10350" w:type="dxa"/>
          </w:tcPr>
          <w:p w14:paraId="442A8C96" w14:textId="77777777" w:rsidR="00C005EF" w:rsidRDefault="00C005EF" w:rsidP="00C50690">
            <w:pPr>
              <w:spacing w:before="20" w:after="20"/>
              <w:jc w:val="center"/>
              <w:rPr>
                <w:rFonts w:ascii="Arial" w:hAnsi="Arial"/>
                <w:sz w:val="22"/>
                <w:lang w:val="fr-FR"/>
              </w:rPr>
            </w:pPr>
            <w:r>
              <w:rPr>
                <w:rFonts w:ascii="Arial" w:hAnsi="Arial"/>
                <w:sz w:val="22"/>
                <w:lang w:val="fr-FR"/>
              </w:rPr>
              <w:t>3. Éléments de compétences acquis</w:t>
            </w:r>
          </w:p>
        </w:tc>
      </w:tr>
      <w:tr w:rsidR="00C005EF" w:rsidRPr="0009082C" w14:paraId="3AFF5D6F" w14:textId="77777777" w:rsidTr="00C50690">
        <w:trPr>
          <w:trHeight w:val="1499"/>
        </w:trPr>
        <w:tc>
          <w:tcPr>
            <w:tcW w:w="10350" w:type="dxa"/>
          </w:tcPr>
          <w:p w14:paraId="1764BE7B" w14:textId="77777777" w:rsidR="00C005EF" w:rsidRDefault="00C005EF" w:rsidP="00C50690">
            <w:pPr>
              <w:pStyle w:val="Retraitcorpsdetexte3"/>
              <w:spacing w:before="40" w:after="20"/>
              <w:ind w:left="0"/>
              <w:jc w:val="both"/>
              <w:rPr>
                <w:rFonts w:ascii="Arial" w:hAnsi="Arial"/>
                <w:color w:val="FF0000"/>
                <w:sz w:val="20"/>
                <w:szCs w:val="20"/>
                <w:lang w:val="fr-FR"/>
              </w:rPr>
            </w:pPr>
            <w:r w:rsidRPr="00865D57">
              <w:rPr>
                <w:rFonts w:ascii="Arial" w:hAnsi="Arial"/>
                <w:sz w:val="20"/>
                <w:szCs w:val="20"/>
                <w:lang w:val="fr-FR"/>
              </w:rPr>
              <w:t xml:space="preserve">Le certificat </w:t>
            </w:r>
            <w:r>
              <w:rPr>
                <w:rFonts w:ascii="Arial" w:hAnsi="Arial"/>
                <w:sz w:val="20"/>
                <w:szCs w:val="20"/>
                <w:lang w:val="fr-FR"/>
              </w:rPr>
              <w:t xml:space="preserve">de qualification concerne l’ensemble des unités d’acquis d’apprentissage listées ci-dessous. </w:t>
            </w:r>
          </w:p>
          <w:p w14:paraId="0EEC2E75" w14:textId="77777777" w:rsidR="00C005EF" w:rsidRDefault="00C005EF" w:rsidP="00C50690">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15BEF3B5" w14:textId="77777777" w:rsidR="00C005EF" w:rsidRPr="00D95557" w:rsidRDefault="00C005EF" w:rsidP="00C50690">
            <w:pPr>
              <w:spacing w:before="40" w:after="20"/>
              <w:rPr>
                <w:rFonts w:ascii="Arial" w:hAnsi="Arial" w:cs="Arial"/>
                <w:lang w:val="fr-BE"/>
              </w:rPr>
            </w:pPr>
            <w:r w:rsidRPr="00D95557">
              <w:rPr>
                <w:rFonts w:ascii="Arial" w:hAnsi="Arial" w:cs="Arial"/>
                <w:lang w:val="fr-BE"/>
              </w:rPr>
              <w:t>UAA1 - Réceptionner les articles livrés</w:t>
            </w:r>
          </w:p>
          <w:p w14:paraId="599818E1" w14:textId="77777777" w:rsidR="00C005EF" w:rsidRDefault="00C005EF" w:rsidP="00C50690">
            <w:pPr>
              <w:spacing w:before="40" w:after="20"/>
              <w:rPr>
                <w:rFonts w:ascii="Arial" w:hAnsi="Arial"/>
                <w:sz w:val="18"/>
                <w:lang w:val="fr-FR"/>
              </w:rPr>
            </w:pPr>
            <w:r w:rsidRPr="00D95557">
              <w:rPr>
                <w:rFonts w:ascii="Arial" w:hAnsi="Arial" w:cs="Arial"/>
                <w:lang w:val="fr-BE"/>
              </w:rPr>
              <w:t>UAA2 - Décharger les articles avec ou sans matériel de manutention non motorisé</w:t>
            </w:r>
          </w:p>
        </w:tc>
      </w:tr>
    </w:tbl>
    <w:p w14:paraId="71B0422A" w14:textId="77777777" w:rsidR="00C005EF" w:rsidRDefault="00C005EF" w:rsidP="00C005EF">
      <w:pPr>
        <w:jc w:val="center"/>
        <w:rPr>
          <w:rFonts w:ascii="Arial" w:hAnsi="Arial"/>
          <w:sz w:val="22"/>
          <w:lang w:val="fr-FR"/>
        </w:rPr>
      </w:pPr>
    </w:p>
    <w:tbl>
      <w:tblPr>
        <w:tblW w:w="10360" w:type="dxa"/>
        <w:tblInd w:w="-26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
        <w:gridCol w:w="10340"/>
        <w:gridCol w:w="10"/>
      </w:tblGrid>
      <w:tr w:rsidR="00C005EF" w:rsidRPr="0009082C" w14:paraId="6DA0515F" w14:textId="77777777" w:rsidTr="00C50690">
        <w:trPr>
          <w:gridBefore w:val="1"/>
          <w:wBefore w:w="10" w:type="dxa"/>
        </w:trPr>
        <w:tc>
          <w:tcPr>
            <w:tcW w:w="10350" w:type="dxa"/>
            <w:gridSpan w:val="2"/>
          </w:tcPr>
          <w:p w14:paraId="11E7331B" w14:textId="77777777" w:rsidR="00C005EF" w:rsidRDefault="00C005EF" w:rsidP="00C50690">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C005EF" w:rsidRPr="0009082C" w14:paraId="753FDD1C" w14:textId="77777777" w:rsidTr="00C50690">
        <w:trPr>
          <w:gridBefore w:val="1"/>
          <w:wBefore w:w="10" w:type="dxa"/>
          <w:trHeight w:val="939"/>
        </w:trPr>
        <w:tc>
          <w:tcPr>
            <w:tcW w:w="10350" w:type="dxa"/>
            <w:gridSpan w:val="2"/>
          </w:tcPr>
          <w:p w14:paraId="3A5E9D0D" w14:textId="77777777" w:rsidR="00C005EF" w:rsidRPr="00A9301E" w:rsidRDefault="00C005EF" w:rsidP="00C50690">
            <w:pPr>
              <w:spacing w:before="40" w:after="20"/>
              <w:rPr>
                <w:rFonts w:ascii="Arial" w:hAnsi="Arial"/>
                <w:lang w:val="fr-FR"/>
              </w:rPr>
            </w:pPr>
            <w:r w:rsidRPr="00A9301E">
              <w:rPr>
                <w:rFonts w:ascii="Arial" w:hAnsi="Arial"/>
                <w:lang w:val="fr-FR"/>
              </w:rPr>
              <w:t>Le métier de réceptionniste en logistique est référencé dans la fiche N1103 -  Magasinage et préparation de commandes du Répertoire Opérationnel des Métiers et des Emplois (www.pole-emploi.fr).</w:t>
            </w:r>
          </w:p>
          <w:p w14:paraId="5ABBD928" w14:textId="77777777" w:rsidR="00C005EF" w:rsidRPr="00A9301E" w:rsidRDefault="00C005EF" w:rsidP="00C50690">
            <w:pPr>
              <w:spacing w:before="40" w:after="20"/>
              <w:rPr>
                <w:rFonts w:ascii="Arial" w:hAnsi="Arial"/>
                <w:lang w:val="fr-FR"/>
              </w:rPr>
            </w:pPr>
            <w:r w:rsidRPr="00A9301E">
              <w:rPr>
                <w:rFonts w:ascii="Arial" w:hAnsi="Arial"/>
                <w:lang w:val="fr-FR"/>
              </w:rPr>
              <w:t>La nomenclature et la codification du ROME sont utilisées par les différents services publics de l’emploi en Belgique.</w:t>
            </w:r>
          </w:p>
          <w:p w14:paraId="7386C0C6"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Le/la réceptionniste en logistique réceptionne les articles livrés</w:t>
            </w:r>
          </w:p>
          <w:p w14:paraId="139E65B1"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accueille et informe le client</w:t>
            </w:r>
          </w:p>
          <w:p w14:paraId="3EAFF139"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contrôle l’état des articles et de l’emballage avant le déchargement (arrimage, contrôle visuel)</w:t>
            </w:r>
          </w:p>
          <w:p w14:paraId="7EC5DAD7"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 xml:space="preserve">Il/Elle exécute les procédures de contrôle de la livraison </w:t>
            </w:r>
          </w:p>
          <w:p w14:paraId="076960B9"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 xml:space="preserve">Il/Elle s’assure de la sureté des articles (ADR, drogue, </w:t>
            </w:r>
            <w:proofErr w:type="spellStart"/>
            <w:r w:rsidRPr="00A9301E">
              <w:rPr>
                <w:rFonts w:ascii="Arial" w:hAnsi="Arial"/>
                <w:lang w:val="fr-FR"/>
              </w:rPr>
              <w:t>food</w:t>
            </w:r>
            <w:proofErr w:type="spellEnd"/>
            <w:r w:rsidRPr="00A9301E">
              <w:rPr>
                <w:rFonts w:ascii="Arial" w:hAnsi="Arial"/>
                <w:lang w:val="fr-FR"/>
              </w:rPr>
              <w:t xml:space="preserve"> </w:t>
            </w:r>
            <w:proofErr w:type="spellStart"/>
            <w:r w:rsidRPr="00A9301E">
              <w:rPr>
                <w:rFonts w:ascii="Arial" w:hAnsi="Arial"/>
                <w:lang w:val="fr-FR"/>
              </w:rPr>
              <w:t>defense</w:t>
            </w:r>
            <w:proofErr w:type="spellEnd"/>
            <w:r w:rsidRPr="00A9301E">
              <w:rPr>
                <w:rFonts w:ascii="Arial" w:hAnsi="Arial"/>
                <w:lang w:val="fr-FR"/>
              </w:rPr>
              <w:t>, …)</w:t>
            </w:r>
          </w:p>
          <w:p w14:paraId="70B03AFF"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 xml:space="preserve">Il/Elle relève les anomalies (de livraison et de conditionnement) </w:t>
            </w:r>
          </w:p>
          <w:p w14:paraId="33D445C5"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enregistre les données dans le système d’information de l’entreprise</w:t>
            </w:r>
          </w:p>
          <w:p w14:paraId="7185573A"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complète les documents de contrôle</w:t>
            </w:r>
          </w:p>
          <w:p w14:paraId="237042E9"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traite les réclamations qui relèvent de son champ d’activité</w:t>
            </w:r>
          </w:p>
          <w:p w14:paraId="24C39B6B"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organise son activité en fonction du planning</w:t>
            </w:r>
          </w:p>
          <w:p w14:paraId="7F2E293D"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 xml:space="preserve">Il/Elle s’intègre dans l’équipe </w:t>
            </w:r>
          </w:p>
          <w:p w14:paraId="28F11368"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collabore à la  maintenance de base des équipements de manutention</w:t>
            </w:r>
          </w:p>
          <w:p w14:paraId="43823534" w14:textId="77777777" w:rsidR="00C005EF" w:rsidRPr="00A9301E" w:rsidRDefault="00C005EF" w:rsidP="00C005EF">
            <w:pPr>
              <w:pStyle w:val="Paragraphedeliste"/>
              <w:numPr>
                <w:ilvl w:val="0"/>
                <w:numId w:val="13"/>
              </w:numPr>
              <w:spacing w:before="40" w:after="20"/>
              <w:rPr>
                <w:rFonts w:ascii="Arial" w:hAnsi="Arial"/>
                <w:lang w:val="fr-FR"/>
              </w:rPr>
            </w:pPr>
            <w:r w:rsidRPr="00A9301E">
              <w:rPr>
                <w:rFonts w:ascii="Arial" w:hAnsi="Arial"/>
                <w:lang w:val="fr-FR"/>
              </w:rPr>
              <w:t>Il/Elle contribue à la sécurité et l’hygiène générale de l’entreprise</w:t>
            </w:r>
          </w:p>
        </w:tc>
      </w:tr>
      <w:tr w:rsidR="00C005EF" w14:paraId="157E6A5A" w14:textId="77777777" w:rsidTr="00C50690">
        <w:trPr>
          <w:gridBefore w:val="1"/>
          <w:wBefore w:w="10" w:type="dxa"/>
          <w:trHeight w:val="274"/>
        </w:trPr>
        <w:tc>
          <w:tcPr>
            <w:tcW w:w="10350" w:type="dxa"/>
            <w:gridSpan w:val="2"/>
          </w:tcPr>
          <w:p w14:paraId="2E12777B" w14:textId="77777777" w:rsidR="00C005EF" w:rsidRDefault="00C005EF" w:rsidP="00C50690">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r w:rsidR="00C005EF" w14:paraId="242DED1E" w14:textId="77777777" w:rsidTr="00C50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350" w:type="dxa"/>
            <w:gridSpan w:val="2"/>
          </w:tcPr>
          <w:p w14:paraId="2DC2A8CE" w14:textId="77777777" w:rsidR="00C005EF" w:rsidRDefault="00C005EF" w:rsidP="00C50690">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1FD2C3D3" w14:textId="77777777" w:rsidR="00C005EF" w:rsidRDefault="00C005EF" w:rsidP="00C50690">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3AF3916" w14:textId="77777777" w:rsidR="00C005EF" w:rsidRDefault="00C005EF" w:rsidP="00C50690">
            <w:pPr>
              <w:rPr>
                <w:rFonts w:ascii="Arial" w:hAnsi="Arial"/>
                <w:sz w:val="16"/>
                <w:lang w:val="fr-FR"/>
              </w:rPr>
            </w:pPr>
            <w:r>
              <w:t xml:space="preserve">© Union </w:t>
            </w:r>
            <w:proofErr w:type="spellStart"/>
            <w:r>
              <w:t>européenne</w:t>
            </w:r>
            <w:proofErr w:type="spellEnd"/>
            <w:r>
              <w:t>, 2002-2020</w:t>
            </w:r>
          </w:p>
        </w:tc>
      </w:tr>
    </w:tbl>
    <w:p w14:paraId="10EE4F93" w14:textId="77777777" w:rsidR="00C005EF" w:rsidRDefault="00C005EF" w:rsidP="00C005EF">
      <w:pPr>
        <w:jc w:val="center"/>
        <w:rPr>
          <w:rFonts w:ascii="Arial" w:hAnsi="Arial"/>
          <w:sz w:val="18"/>
          <w:lang w:val="fr-FR"/>
        </w:rPr>
      </w:pPr>
    </w:p>
    <w:p w14:paraId="216F6C4F" w14:textId="77777777" w:rsidR="00C005EF" w:rsidRDefault="00C005EF" w:rsidP="00C005EF">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C005EF" w14:paraId="2E893FD5" w14:textId="77777777" w:rsidTr="00C50690">
        <w:trPr>
          <w:cantSplit/>
          <w:trHeight w:val="194"/>
        </w:trPr>
        <w:tc>
          <w:tcPr>
            <w:tcW w:w="10350" w:type="dxa"/>
            <w:gridSpan w:val="2"/>
            <w:tcBorders>
              <w:top w:val="double" w:sz="4" w:space="0" w:color="auto"/>
              <w:bottom w:val="single" w:sz="4" w:space="0" w:color="auto"/>
            </w:tcBorders>
          </w:tcPr>
          <w:p w14:paraId="4A9AC520" w14:textId="77777777" w:rsidR="00C005EF" w:rsidRDefault="00C005EF" w:rsidP="00C50690">
            <w:pPr>
              <w:spacing w:before="20" w:after="20"/>
              <w:jc w:val="center"/>
              <w:rPr>
                <w:rFonts w:ascii="Arial" w:hAnsi="Arial"/>
                <w:sz w:val="18"/>
                <w:lang w:val="fr-FR"/>
              </w:rPr>
            </w:pPr>
            <w:r>
              <w:rPr>
                <w:rFonts w:ascii="Arial" w:hAnsi="Arial"/>
                <w:sz w:val="22"/>
                <w:lang w:val="fr-FR"/>
              </w:rPr>
              <w:lastRenderedPageBreak/>
              <w:t>5. Base officielle du certificat</w:t>
            </w:r>
          </w:p>
        </w:tc>
      </w:tr>
      <w:tr w:rsidR="00C005EF" w:rsidRPr="0009082C" w14:paraId="1542187B" w14:textId="77777777" w:rsidTr="00C50690">
        <w:trPr>
          <w:trHeight w:val="1563"/>
        </w:trPr>
        <w:tc>
          <w:tcPr>
            <w:tcW w:w="5472" w:type="dxa"/>
            <w:tcBorders>
              <w:top w:val="single" w:sz="4" w:space="0" w:color="auto"/>
              <w:bottom w:val="single" w:sz="4" w:space="0" w:color="auto"/>
            </w:tcBorders>
          </w:tcPr>
          <w:p w14:paraId="626294BC" w14:textId="77777777" w:rsidR="00C005EF" w:rsidRDefault="00C005EF" w:rsidP="00C50690">
            <w:pPr>
              <w:spacing w:before="40" w:after="40"/>
              <w:rPr>
                <w:rFonts w:ascii="Arial" w:hAnsi="Arial"/>
                <w:b/>
                <w:lang w:val="fr-FR"/>
              </w:rPr>
            </w:pPr>
            <w:r>
              <w:rPr>
                <w:rFonts w:ascii="Arial" w:hAnsi="Arial"/>
                <w:b/>
                <w:lang w:val="fr-FR"/>
              </w:rPr>
              <w:t>Nom et statut de l’organisme certificateur</w:t>
            </w:r>
          </w:p>
          <w:p w14:paraId="7AF0DFA3" w14:textId="77777777" w:rsidR="00C005EF" w:rsidRDefault="00C005EF" w:rsidP="00C50690">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C005EF" w14:paraId="77741DC1" w14:textId="77777777" w:rsidTr="00C50690">
              <w:tc>
                <w:tcPr>
                  <w:tcW w:w="5246" w:type="dxa"/>
                </w:tcPr>
                <w:p w14:paraId="05C06D46" w14:textId="77777777" w:rsidR="00C005EF" w:rsidRDefault="00C005EF" w:rsidP="00C50690">
                  <w:pPr>
                    <w:pStyle w:val="Default"/>
                    <w:rPr>
                      <w:iCs/>
                    </w:rPr>
                  </w:pPr>
                </w:p>
                <w:p w14:paraId="422CD00D" w14:textId="77777777" w:rsidR="00C005EF" w:rsidRDefault="00C005EF" w:rsidP="00C50690">
                  <w:pPr>
                    <w:pStyle w:val="Default"/>
                    <w:rPr>
                      <w:iCs/>
                    </w:rPr>
                  </w:pPr>
                </w:p>
                <w:p w14:paraId="4C365059" w14:textId="77777777" w:rsidR="00C005EF" w:rsidRDefault="00C005EF" w:rsidP="00C50690">
                  <w:pPr>
                    <w:pStyle w:val="Default"/>
                    <w:rPr>
                      <w:iCs/>
                    </w:rPr>
                  </w:pPr>
                </w:p>
                <w:p w14:paraId="5AB54710" w14:textId="77777777" w:rsidR="00C005EF" w:rsidRDefault="00C005EF" w:rsidP="00C50690">
                  <w:pPr>
                    <w:pStyle w:val="Default"/>
                    <w:rPr>
                      <w:iCs/>
                    </w:rPr>
                  </w:pPr>
                </w:p>
              </w:tc>
            </w:tr>
          </w:tbl>
          <w:p w14:paraId="3CA6795D" w14:textId="77777777" w:rsidR="00C005EF" w:rsidRDefault="00C005EF" w:rsidP="00C50690">
            <w:pPr>
              <w:spacing w:before="40" w:after="40"/>
              <w:rPr>
                <w:rFonts w:ascii="Arial" w:hAnsi="Arial"/>
                <w:i/>
                <w:lang w:val="fr-FR"/>
              </w:rPr>
            </w:pPr>
          </w:p>
        </w:tc>
        <w:tc>
          <w:tcPr>
            <w:tcW w:w="4878" w:type="dxa"/>
            <w:tcBorders>
              <w:top w:val="single" w:sz="4" w:space="0" w:color="auto"/>
              <w:bottom w:val="single" w:sz="4" w:space="0" w:color="auto"/>
            </w:tcBorders>
          </w:tcPr>
          <w:p w14:paraId="598AAF30" w14:textId="77777777" w:rsidR="00C005EF" w:rsidRDefault="00C005EF" w:rsidP="00C50690">
            <w:pPr>
              <w:rPr>
                <w:rFonts w:ascii="Arial" w:hAnsi="Arial"/>
                <w:b/>
                <w:lang w:val="fr-FR"/>
              </w:rPr>
            </w:pPr>
            <w:r>
              <w:rPr>
                <w:rFonts w:ascii="Arial" w:hAnsi="Arial"/>
                <w:b/>
                <w:lang w:val="fr-FR"/>
              </w:rPr>
              <w:t>Nom et statut de l’autorité de tutelle responsable de l’organisme certificateur</w:t>
            </w:r>
          </w:p>
          <w:p w14:paraId="386FAC70" w14:textId="77777777" w:rsidR="00C005EF" w:rsidRPr="001F0379" w:rsidRDefault="00C005EF" w:rsidP="00C50690">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2F372306" w14:textId="77777777" w:rsidR="00C005EF" w:rsidRPr="00C01BF3" w:rsidRDefault="00C005EF" w:rsidP="00C50690">
            <w:pPr>
              <w:pStyle w:val="Default"/>
              <w:rPr>
                <w:sz w:val="20"/>
                <w:szCs w:val="20"/>
              </w:rPr>
            </w:pPr>
            <w:r w:rsidRPr="00C01BF3">
              <w:rPr>
                <w:sz w:val="20"/>
                <w:szCs w:val="20"/>
              </w:rPr>
              <w:t xml:space="preserve">Boulevard Léopold II 44 </w:t>
            </w:r>
          </w:p>
          <w:p w14:paraId="71476AF4" w14:textId="77777777" w:rsidR="00C005EF" w:rsidRPr="00C01BF3" w:rsidRDefault="00C005EF" w:rsidP="00C50690">
            <w:pPr>
              <w:pStyle w:val="Default"/>
              <w:rPr>
                <w:sz w:val="20"/>
                <w:szCs w:val="20"/>
              </w:rPr>
            </w:pPr>
            <w:r w:rsidRPr="00C01BF3">
              <w:rPr>
                <w:sz w:val="20"/>
                <w:szCs w:val="20"/>
              </w:rPr>
              <w:t xml:space="preserve">B-1080 BRUXELLES </w:t>
            </w:r>
          </w:p>
          <w:p w14:paraId="5BDF014F" w14:textId="77777777" w:rsidR="00C005EF" w:rsidRDefault="00C005EF" w:rsidP="00C50690">
            <w:pPr>
              <w:rPr>
                <w:rFonts w:ascii="Arial" w:hAnsi="Arial"/>
                <w:sz w:val="18"/>
                <w:lang w:val="fr-FR"/>
              </w:rPr>
            </w:pPr>
            <w:hyperlink r:id="rId14" w:history="1">
              <w:r w:rsidRPr="00C01BF3">
                <w:rPr>
                  <w:rStyle w:val="Lienhypertexte"/>
                  <w:rFonts w:ascii="Arial" w:hAnsi="Arial" w:cs="Arial"/>
                  <w:lang w:val="fr-BE"/>
                </w:rPr>
                <w:t>http://www.federation-wallonie-bruxelles.be/</w:t>
              </w:r>
            </w:hyperlink>
          </w:p>
        </w:tc>
      </w:tr>
      <w:tr w:rsidR="00C005EF" w:rsidRPr="0009082C" w14:paraId="6538756F" w14:textId="77777777" w:rsidTr="00C50690">
        <w:trPr>
          <w:trHeight w:val="1234"/>
        </w:trPr>
        <w:tc>
          <w:tcPr>
            <w:tcW w:w="5472" w:type="dxa"/>
            <w:tcBorders>
              <w:top w:val="nil"/>
            </w:tcBorders>
          </w:tcPr>
          <w:p w14:paraId="23B1E5ED" w14:textId="77777777" w:rsidR="00C005EF" w:rsidRDefault="00C005EF" w:rsidP="00C50690">
            <w:pPr>
              <w:spacing w:before="40" w:after="40"/>
              <w:rPr>
                <w:rFonts w:ascii="Arial" w:hAnsi="Arial"/>
                <w:b/>
                <w:lang w:val="fr-FR"/>
              </w:rPr>
            </w:pPr>
            <w:r>
              <w:rPr>
                <w:rFonts w:ascii="Arial" w:hAnsi="Arial"/>
                <w:b/>
                <w:lang w:val="fr-FR"/>
              </w:rPr>
              <w:t>Niveau du certificat</w:t>
            </w:r>
          </w:p>
          <w:p w14:paraId="7ACE7442" w14:textId="77777777" w:rsidR="00C005EF" w:rsidRDefault="00C005EF" w:rsidP="00C50690">
            <w:pPr>
              <w:spacing w:before="40" w:after="40"/>
              <w:rPr>
                <w:rFonts w:ascii="Arial" w:hAnsi="Arial"/>
                <w:lang w:val="fr-FR"/>
              </w:rPr>
            </w:pPr>
            <w:r>
              <w:rPr>
                <w:rFonts w:ascii="Arial" w:hAnsi="Arial" w:cs="Arial"/>
                <w:lang w:val="fr-FR"/>
              </w:rPr>
              <w:t xml:space="preserve">Niveau </w:t>
            </w:r>
            <w:r w:rsidRPr="00304EFC">
              <w:rPr>
                <w:rFonts w:ascii="Arial" w:hAnsi="Arial" w:cs="Arial"/>
                <w:b/>
                <w:bCs/>
                <w:lang w:val="fr-FR"/>
              </w:rPr>
              <w:t>3</w:t>
            </w:r>
            <w:r>
              <w:rPr>
                <w:rFonts w:ascii="Arial" w:hAnsi="Arial" w:cs="Arial"/>
                <w:lang w:val="fr-FR"/>
              </w:rPr>
              <w:t xml:space="preserve"> du CFC et du CEC(EQF)</w:t>
            </w:r>
          </w:p>
          <w:p w14:paraId="5D4F0CE6" w14:textId="77777777" w:rsidR="00C005EF" w:rsidRDefault="00C005EF" w:rsidP="00C50690">
            <w:pPr>
              <w:spacing w:before="40" w:after="40"/>
              <w:rPr>
                <w:rFonts w:ascii="Arial" w:hAnsi="Arial"/>
                <w:lang w:val="fr-FR"/>
              </w:rPr>
            </w:pPr>
          </w:p>
          <w:p w14:paraId="3CAEB663" w14:textId="77777777" w:rsidR="00C005EF" w:rsidRDefault="00C005EF" w:rsidP="00C50690">
            <w:pPr>
              <w:rPr>
                <w:rFonts w:ascii="Arial" w:hAnsi="Arial"/>
                <w:i/>
                <w:lang w:val="fr-FR"/>
              </w:rPr>
            </w:pPr>
          </w:p>
        </w:tc>
        <w:tc>
          <w:tcPr>
            <w:tcW w:w="4878" w:type="dxa"/>
            <w:tcBorders>
              <w:top w:val="nil"/>
            </w:tcBorders>
          </w:tcPr>
          <w:p w14:paraId="1597BDD9" w14:textId="77777777" w:rsidR="00C005EF" w:rsidRDefault="00C005EF" w:rsidP="00C50690">
            <w:pPr>
              <w:spacing w:before="40" w:after="40"/>
              <w:rPr>
                <w:rFonts w:ascii="Arial" w:hAnsi="Arial"/>
                <w:b/>
                <w:lang w:val="fr-FR"/>
              </w:rPr>
            </w:pPr>
            <w:r>
              <w:rPr>
                <w:rFonts w:ascii="Arial" w:hAnsi="Arial"/>
                <w:b/>
                <w:lang w:val="fr-FR"/>
              </w:rPr>
              <w:t>Système de notation / conditions d’octroi</w:t>
            </w:r>
          </w:p>
          <w:p w14:paraId="795AE50D" w14:textId="77777777" w:rsidR="00C005EF" w:rsidRPr="00304EFC" w:rsidRDefault="00C005EF" w:rsidP="00C50690">
            <w:pPr>
              <w:spacing w:before="40" w:after="40"/>
              <w:rPr>
                <w:rFonts w:ascii="Arial" w:hAnsi="Arial"/>
                <w:lang w:val="fr-FR"/>
              </w:rPr>
            </w:pPr>
            <w:r>
              <w:rPr>
                <w:rFonts w:ascii="Arial" w:hAnsi="Arial"/>
                <w:lang w:val="fr-FR"/>
              </w:rPr>
              <w:t xml:space="preserve">Évaluation binaire « a satisfait / n’a pas satisfait » établie en référence à des critères d’évaluation (norme) dont tous doivent être rencontrés pour satisfaire à l’épreuve. </w:t>
            </w:r>
            <w:r w:rsidRPr="00304EFC">
              <w:rPr>
                <w:rFonts w:ascii="Arial" w:hAnsi="Arial"/>
                <w:lang w:val="fr-FR"/>
              </w:rPr>
              <w:t>Le certificat de qualification est délivré aux élèves qui maîtrisent les acquis d'apprentissage fixés par le profil de certification d</w:t>
            </w:r>
            <w:r>
              <w:rPr>
                <w:rFonts w:ascii="Arial" w:hAnsi="Arial"/>
                <w:lang w:val="fr-FR"/>
              </w:rPr>
              <w:t>u « Réceptionniste en logistique »</w:t>
            </w:r>
          </w:p>
          <w:p w14:paraId="2F121EE8" w14:textId="77777777" w:rsidR="00C005EF" w:rsidRDefault="00C005EF" w:rsidP="00C50690">
            <w:pPr>
              <w:spacing w:before="40" w:after="40"/>
              <w:rPr>
                <w:rFonts w:ascii="Arial" w:hAnsi="Arial"/>
                <w:lang w:val="fr-FR"/>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C005EF" w14:paraId="517BD00A" w14:textId="77777777" w:rsidTr="00C50690">
        <w:trPr>
          <w:trHeight w:val="613"/>
        </w:trPr>
        <w:tc>
          <w:tcPr>
            <w:tcW w:w="5472" w:type="dxa"/>
          </w:tcPr>
          <w:p w14:paraId="41FE0448" w14:textId="77777777" w:rsidR="00C005EF" w:rsidRDefault="00C005EF" w:rsidP="00C50690">
            <w:pPr>
              <w:spacing w:before="40" w:after="40"/>
              <w:rPr>
                <w:rFonts w:ascii="Arial" w:hAnsi="Arial"/>
                <w:b/>
                <w:lang w:val="fr-FR"/>
              </w:rPr>
            </w:pPr>
            <w:r>
              <w:rPr>
                <w:rFonts w:ascii="Arial" w:hAnsi="Arial"/>
                <w:b/>
                <w:lang w:val="fr-FR"/>
              </w:rPr>
              <w:t>Accès au niveau suivant d’éducation/de formation</w:t>
            </w:r>
          </w:p>
          <w:p w14:paraId="48F719A5" w14:textId="77777777" w:rsidR="00C005EF" w:rsidRDefault="00C005EF" w:rsidP="00C50690">
            <w:pPr>
              <w:rPr>
                <w:rFonts w:ascii="Arial" w:hAnsi="Arial"/>
                <w:lang w:val="fr-FR"/>
              </w:rPr>
            </w:pPr>
            <w:proofErr w:type="spellStart"/>
            <w:r>
              <w:rPr>
                <w:rFonts w:ascii="Arial" w:hAnsi="Arial"/>
                <w:lang w:val="fr-FR"/>
              </w:rPr>
              <w:t>Neant</w:t>
            </w:r>
            <w:proofErr w:type="spellEnd"/>
          </w:p>
        </w:tc>
        <w:tc>
          <w:tcPr>
            <w:tcW w:w="4878" w:type="dxa"/>
          </w:tcPr>
          <w:p w14:paraId="4A9FA077" w14:textId="77777777" w:rsidR="00C005EF" w:rsidRDefault="00C005EF" w:rsidP="00C50690">
            <w:pPr>
              <w:spacing w:before="40" w:after="40"/>
              <w:rPr>
                <w:rFonts w:ascii="Arial" w:hAnsi="Arial"/>
                <w:lang w:val="fr-FR"/>
              </w:rPr>
            </w:pPr>
            <w:r>
              <w:rPr>
                <w:rFonts w:ascii="Arial" w:hAnsi="Arial"/>
                <w:b/>
                <w:lang w:val="fr-FR"/>
              </w:rPr>
              <w:t>Accords internationaux</w:t>
            </w:r>
          </w:p>
          <w:p w14:paraId="68DBC0AE" w14:textId="77777777" w:rsidR="00C005EF" w:rsidRDefault="00C005EF" w:rsidP="00C50690">
            <w:pPr>
              <w:rPr>
                <w:rFonts w:ascii="Arial" w:hAnsi="Arial"/>
                <w:lang w:val="fr-FR"/>
              </w:rPr>
            </w:pPr>
            <w:r>
              <w:rPr>
                <w:rFonts w:ascii="Arial" w:hAnsi="Arial"/>
                <w:lang w:val="fr-FR"/>
              </w:rPr>
              <w:t>Néant</w:t>
            </w:r>
          </w:p>
        </w:tc>
      </w:tr>
      <w:tr w:rsidR="00C005EF" w:rsidRPr="0009082C" w14:paraId="3C94D590" w14:textId="77777777" w:rsidTr="00C50690">
        <w:trPr>
          <w:cantSplit/>
          <w:trHeight w:val="2833"/>
        </w:trPr>
        <w:tc>
          <w:tcPr>
            <w:tcW w:w="10350" w:type="dxa"/>
            <w:gridSpan w:val="2"/>
          </w:tcPr>
          <w:p w14:paraId="15E90101" w14:textId="77777777" w:rsidR="00C005EF" w:rsidRDefault="00C005EF" w:rsidP="00C50690">
            <w:pPr>
              <w:spacing w:before="40" w:after="40"/>
              <w:rPr>
                <w:rFonts w:ascii="Arial" w:hAnsi="Arial"/>
                <w:b/>
                <w:lang w:val="fr-FR"/>
              </w:rPr>
            </w:pPr>
            <w:r>
              <w:rPr>
                <w:rFonts w:ascii="Arial" w:hAnsi="Arial"/>
                <w:b/>
                <w:lang w:val="fr-FR"/>
              </w:rPr>
              <w:t>Base légale</w:t>
            </w:r>
          </w:p>
          <w:p w14:paraId="26D83006" w14:textId="77777777" w:rsidR="00C005EF" w:rsidRPr="008B1DC2" w:rsidRDefault="00C005EF" w:rsidP="00C005EF">
            <w:pPr>
              <w:pStyle w:val="Default"/>
              <w:numPr>
                <w:ilvl w:val="0"/>
                <w:numId w:val="9"/>
              </w:numPr>
              <w:rPr>
                <w:color w:val="auto"/>
                <w:sz w:val="20"/>
                <w:szCs w:val="20"/>
              </w:rPr>
            </w:pPr>
            <w:r w:rsidRPr="008B1DC2">
              <w:rPr>
                <w:sz w:val="20"/>
                <w:szCs w:val="20"/>
              </w:rPr>
              <w:t>Arrêté royal du 29 juin 1984 relatif à l'organisation de l'enseignement secondaire (article 26)</w:t>
            </w:r>
          </w:p>
          <w:p w14:paraId="4EB7138C" w14:textId="77777777" w:rsidR="00C005EF" w:rsidRPr="008B1DC2" w:rsidRDefault="00C005EF" w:rsidP="00C005EF">
            <w:pPr>
              <w:pStyle w:val="Default"/>
              <w:numPr>
                <w:ilvl w:val="0"/>
                <w:numId w:val="9"/>
              </w:numPr>
              <w:rPr>
                <w:color w:val="auto"/>
                <w:sz w:val="20"/>
                <w:szCs w:val="20"/>
              </w:rPr>
            </w:pPr>
            <w:r w:rsidRPr="008B1DC2">
              <w:rPr>
                <w:color w:val="auto"/>
                <w:sz w:val="20"/>
                <w:szCs w:val="20"/>
              </w:rPr>
              <w:t xml:space="preserve">Décret du 03 juillet 1991 organisant l’enseignement secondaire en alternance (article 2bis) </w:t>
            </w:r>
          </w:p>
          <w:p w14:paraId="6075B2A1" w14:textId="77777777" w:rsidR="00C005EF" w:rsidRPr="00D60F9A" w:rsidRDefault="00C005EF" w:rsidP="00C005EF">
            <w:pPr>
              <w:pStyle w:val="Default"/>
              <w:numPr>
                <w:ilvl w:val="0"/>
                <w:numId w:val="9"/>
              </w:numPr>
              <w:jc w:val="both"/>
              <w:rPr>
                <w:color w:val="auto"/>
                <w:sz w:val="20"/>
                <w:szCs w:val="20"/>
              </w:rPr>
            </w:pPr>
            <w:r w:rsidRPr="00D60F9A">
              <w:rPr>
                <w:color w:val="auto"/>
                <w:sz w:val="20"/>
                <w:szCs w:val="20"/>
              </w:rPr>
              <w:t>Décret du 03 mars 2004 organisant l'enseignement spécialisé (article 3)</w:t>
            </w:r>
          </w:p>
          <w:p w14:paraId="1E52C35A" w14:textId="77777777" w:rsidR="00C005EF" w:rsidRPr="008B1DC2" w:rsidRDefault="00C005EF" w:rsidP="00C005EF">
            <w:pPr>
              <w:pStyle w:val="Default"/>
              <w:numPr>
                <w:ilvl w:val="0"/>
                <w:numId w:val="9"/>
              </w:numPr>
              <w:rPr>
                <w:color w:val="auto"/>
                <w:sz w:val="20"/>
                <w:szCs w:val="20"/>
              </w:rPr>
            </w:pPr>
            <w:r w:rsidRPr="008B1DC2">
              <w:rPr>
                <w:color w:val="auto"/>
                <w:sz w:val="20"/>
                <w:szCs w:val="20"/>
              </w:rPr>
              <w:t>Arrêté du Gouvernement de la Communauté française du 27 juin 2018 définissant le profil de formation d</w:t>
            </w:r>
            <w:r>
              <w:rPr>
                <w:color w:val="auto"/>
                <w:sz w:val="20"/>
                <w:szCs w:val="20"/>
              </w:rPr>
              <w:t>u</w:t>
            </w:r>
            <w:r w:rsidRPr="008B1DC2">
              <w:rPr>
                <w:color w:val="auto"/>
                <w:sz w:val="20"/>
                <w:szCs w:val="20"/>
              </w:rPr>
              <w:t xml:space="preserve"> «</w:t>
            </w:r>
            <w:r>
              <w:rPr>
                <w:color w:val="auto"/>
                <w:sz w:val="20"/>
                <w:szCs w:val="20"/>
              </w:rPr>
              <w:t xml:space="preserve"> </w:t>
            </w:r>
            <w:r w:rsidRPr="0009082C">
              <w:rPr>
                <w:color w:val="auto"/>
                <w:sz w:val="20"/>
                <w:szCs w:val="20"/>
              </w:rPr>
              <w:t>Réceptionniste en logistique</w:t>
            </w:r>
            <w:r>
              <w:rPr>
                <w:lang w:val="fr-FR"/>
              </w:rPr>
              <w:t> </w:t>
            </w:r>
            <w:r w:rsidRPr="008B1DC2">
              <w:rPr>
                <w:color w:val="auto"/>
                <w:sz w:val="20"/>
                <w:szCs w:val="20"/>
              </w:rPr>
              <w:t xml:space="preserve">» </w:t>
            </w:r>
          </w:p>
          <w:p w14:paraId="681D06A5" w14:textId="77777777" w:rsidR="00C005EF" w:rsidRDefault="00C005EF" w:rsidP="00C005EF">
            <w:pPr>
              <w:pStyle w:val="Default"/>
              <w:numPr>
                <w:ilvl w:val="0"/>
                <w:numId w:val="9"/>
              </w:numPr>
              <w:ind w:left="714" w:hanging="357"/>
              <w:rPr>
                <w:lang w:val="fr-FR"/>
              </w:rPr>
            </w:pPr>
            <w:r w:rsidRPr="00420DE5">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14:paraId="34D1C530" w14:textId="77777777" w:rsidR="00C005EF" w:rsidRDefault="00C005EF" w:rsidP="00C005EF">
      <w:pPr>
        <w:jc w:val="center"/>
        <w:rPr>
          <w:rFonts w:ascii="Arial" w:hAnsi="Arial"/>
          <w:sz w:val="18"/>
          <w:lang w:val="fr-FR"/>
        </w:rPr>
      </w:pPr>
    </w:p>
    <w:p w14:paraId="6E868E0A" w14:textId="77777777" w:rsidR="00C005EF" w:rsidRDefault="00C005EF" w:rsidP="00C005EF">
      <w:pPr>
        <w:jc w:val="center"/>
        <w:rPr>
          <w:rFonts w:ascii="Arial" w:hAnsi="Arial"/>
          <w:sz w:val="18"/>
          <w:lang w:val="fr-FR"/>
        </w:rPr>
      </w:pPr>
    </w:p>
    <w:p w14:paraId="3B03FA0A" w14:textId="77777777" w:rsidR="00C005EF" w:rsidRDefault="00C005EF" w:rsidP="00C005EF">
      <w:pPr>
        <w:jc w:val="center"/>
        <w:rPr>
          <w:rFonts w:ascii="Arial" w:hAnsi="Arial"/>
          <w:sz w:val="18"/>
          <w:lang w:val="fr-FR"/>
        </w:rPr>
      </w:pPr>
    </w:p>
    <w:tbl>
      <w:tblPr>
        <w:tblW w:w="1053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
        <w:gridCol w:w="1938"/>
        <w:gridCol w:w="1614"/>
        <w:gridCol w:w="3480"/>
        <w:gridCol w:w="1143"/>
        <w:gridCol w:w="1985"/>
        <w:gridCol w:w="190"/>
      </w:tblGrid>
      <w:tr w:rsidR="00C005EF" w:rsidRPr="0009082C" w14:paraId="58C73A76" w14:textId="77777777" w:rsidTr="00C005EF">
        <w:trPr>
          <w:gridBefore w:val="1"/>
          <w:wBefore w:w="189" w:type="dxa"/>
          <w:trHeight w:val="161"/>
        </w:trPr>
        <w:tc>
          <w:tcPr>
            <w:tcW w:w="10350" w:type="dxa"/>
            <w:gridSpan w:val="6"/>
            <w:tcBorders>
              <w:top w:val="double" w:sz="4" w:space="0" w:color="auto"/>
              <w:bottom w:val="single" w:sz="4" w:space="0" w:color="808080"/>
            </w:tcBorders>
          </w:tcPr>
          <w:p w14:paraId="229C1465" w14:textId="77777777" w:rsidR="00C005EF" w:rsidRDefault="00C005EF" w:rsidP="00C50690">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C005EF" w:rsidRPr="0009082C" w14:paraId="0E1B1E84" w14:textId="77777777" w:rsidTr="00C005EF">
        <w:trPr>
          <w:gridBefore w:val="1"/>
          <w:wBefore w:w="189" w:type="dxa"/>
          <w:trHeight w:val="45"/>
        </w:trPr>
        <w:tc>
          <w:tcPr>
            <w:tcW w:w="10350" w:type="dxa"/>
            <w:gridSpan w:val="6"/>
            <w:tcBorders>
              <w:top w:val="single" w:sz="4" w:space="0" w:color="808080"/>
              <w:bottom w:val="nil"/>
            </w:tcBorders>
          </w:tcPr>
          <w:p w14:paraId="6E1A9D8D" w14:textId="77777777" w:rsidR="00C005EF" w:rsidRDefault="00C005EF" w:rsidP="00C50690">
            <w:pPr>
              <w:jc w:val="center"/>
              <w:rPr>
                <w:rFonts w:ascii="Arial" w:hAnsi="Arial"/>
                <w:sz w:val="4"/>
                <w:szCs w:val="4"/>
                <w:lang w:val="fr-FR"/>
              </w:rPr>
            </w:pPr>
          </w:p>
        </w:tc>
      </w:tr>
      <w:tr w:rsidR="00C005EF" w:rsidRPr="0009082C" w14:paraId="30CE0904" w14:textId="77777777" w:rsidTr="00C005EF">
        <w:trPr>
          <w:gridBefore w:val="1"/>
          <w:wBefore w:w="189" w:type="dxa"/>
          <w:cantSplit/>
          <w:trHeight w:val="20"/>
        </w:trPr>
        <w:tc>
          <w:tcPr>
            <w:tcW w:w="3552" w:type="dxa"/>
            <w:gridSpan w:val="2"/>
            <w:tcBorders>
              <w:top w:val="single" w:sz="4" w:space="0" w:color="auto"/>
              <w:bottom w:val="single" w:sz="4" w:space="0" w:color="auto"/>
            </w:tcBorders>
          </w:tcPr>
          <w:p w14:paraId="416E5DD5" w14:textId="77777777" w:rsidR="00C005EF" w:rsidRDefault="00C005EF" w:rsidP="00C50690">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421290D7" w14:textId="77777777" w:rsidR="00C005EF" w:rsidRDefault="00C005EF" w:rsidP="00C50690">
            <w:pPr>
              <w:spacing w:before="20" w:after="20"/>
              <w:jc w:val="center"/>
              <w:rPr>
                <w:rFonts w:ascii="Arial" w:hAnsi="Arial"/>
                <w:b/>
                <w:lang w:val="fr-FR"/>
              </w:rPr>
            </w:pPr>
            <w:r>
              <w:rPr>
                <w:rFonts w:ascii="Arial" w:hAnsi="Arial"/>
                <w:b/>
                <w:lang w:val="fr-FR"/>
              </w:rPr>
              <w:t>Part du volume total de l’enseignement / formation (%)</w:t>
            </w:r>
          </w:p>
        </w:tc>
        <w:tc>
          <w:tcPr>
            <w:tcW w:w="3318" w:type="dxa"/>
            <w:gridSpan w:val="3"/>
            <w:tcBorders>
              <w:top w:val="single" w:sz="4" w:space="0" w:color="auto"/>
              <w:bottom w:val="single" w:sz="4" w:space="0" w:color="auto"/>
            </w:tcBorders>
          </w:tcPr>
          <w:p w14:paraId="5D4B677D" w14:textId="77777777" w:rsidR="00C005EF" w:rsidRDefault="00C005EF" w:rsidP="00C50690">
            <w:pPr>
              <w:spacing w:before="20" w:after="20"/>
              <w:jc w:val="center"/>
              <w:rPr>
                <w:rFonts w:ascii="Arial" w:hAnsi="Arial"/>
                <w:b/>
                <w:lang w:val="fr-FR"/>
              </w:rPr>
            </w:pPr>
            <w:r>
              <w:rPr>
                <w:rFonts w:ascii="Arial" w:hAnsi="Arial"/>
                <w:b/>
                <w:lang w:val="fr-FR"/>
              </w:rPr>
              <w:t>Durée (heures/semaines/mois/années)</w:t>
            </w:r>
          </w:p>
        </w:tc>
      </w:tr>
      <w:tr w:rsidR="00C005EF" w:rsidRPr="00E26AE0" w14:paraId="330A983E" w14:textId="77777777" w:rsidTr="00C005EF">
        <w:trPr>
          <w:gridBefore w:val="1"/>
          <w:wBefore w:w="189" w:type="dxa"/>
          <w:cantSplit/>
          <w:trHeight w:val="730"/>
        </w:trPr>
        <w:tc>
          <w:tcPr>
            <w:tcW w:w="3552" w:type="dxa"/>
            <w:gridSpan w:val="2"/>
            <w:tcBorders>
              <w:top w:val="nil"/>
              <w:bottom w:val="dotted" w:sz="4" w:space="0" w:color="auto"/>
              <w:right w:val="dotted" w:sz="4" w:space="0" w:color="auto"/>
            </w:tcBorders>
          </w:tcPr>
          <w:p w14:paraId="6B3CB9CA" w14:textId="77777777" w:rsidR="00C005EF" w:rsidRDefault="00C005EF" w:rsidP="00C50690">
            <w:pPr>
              <w:spacing w:before="20" w:after="20"/>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 xml:space="preserve">ordinaire </w:t>
            </w:r>
            <w:r w:rsidRPr="00205CC9">
              <w:rPr>
                <w:rFonts w:ascii="Arial" w:hAnsi="Arial" w:cs="Arial"/>
                <w:sz w:val="22"/>
                <w:szCs w:val="22"/>
                <w:lang w:val="fr-BE"/>
              </w:rPr>
              <w:t>en alternance</w:t>
            </w:r>
          </w:p>
        </w:tc>
        <w:tc>
          <w:tcPr>
            <w:tcW w:w="3480" w:type="dxa"/>
            <w:tcBorders>
              <w:top w:val="nil"/>
              <w:left w:val="dotted" w:sz="4" w:space="0" w:color="auto"/>
              <w:bottom w:val="dotted" w:sz="4" w:space="0" w:color="auto"/>
              <w:right w:val="dotted" w:sz="4" w:space="0" w:color="auto"/>
            </w:tcBorders>
          </w:tcPr>
          <w:p w14:paraId="13B06456" w14:textId="77777777" w:rsidR="00C005EF" w:rsidRDefault="00C005EF" w:rsidP="00C50690">
            <w:pPr>
              <w:spacing w:before="20" w:after="20"/>
              <w:jc w:val="center"/>
              <w:rPr>
                <w:rFonts w:ascii="Arial" w:hAnsi="Arial"/>
                <w:lang w:val="fr-FR"/>
              </w:rPr>
            </w:pPr>
            <w:r>
              <w:rPr>
                <w:rFonts w:ascii="Arial" w:hAnsi="Arial"/>
                <w:lang w:val="fr-FR"/>
              </w:rPr>
              <w:t>40 % en école</w:t>
            </w:r>
          </w:p>
          <w:p w14:paraId="7105E4B9" w14:textId="77777777" w:rsidR="00C005EF" w:rsidRDefault="00C005EF" w:rsidP="00C50690">
            <w:pPr>
              <w:spacing w:before="20" w:after="20"/>
              <w:jc w:val="center"/>
              <w:rPr>
                <w:rFonts w:ascii="Arial" w:hAnsi="Arial"/>
                <w:lang w:val="fr-FR"/>
              </w:rPr>
            </w:pPr>
            <w:r>
              <w:rPr>
                <w:rFonts w:ascii="Arial" w:hAnsi="Arial"/>
                <w:lang w:val="fr-FR"/>
              </w:rPr>
              <w:t>60 % en entreprise</w:t>
            </w:r>
          </w:p>
        </w:tc>
        <w:tc>
          <w:tcPr>
            <w:tcW w:w="3318" w:type="dxa"/>
            <w:gridSpan w:val="3"/>
            <w:tcBorders>
              <w:top w:val="nil"/>
              <w:left w:val="dotted" w:sz="4" w:space="0" w:color="auto"/>
              <w:bottom w:val="dotted" w:sz="4" w:space="0" w:color="auto"/>
            </w:tcBorders>
          </w:tcPr>
          <w:p w14:paraId="0A2470DE" w14:textId="77777777" w:rsidR="00C005EF" w:rsidRPr="00A9301E" w:rsidRDefault="00C005EF" w:rsidP="00C50690">
            <w:pPr>
              <w:spacing w:before="20" w:after="20"/>
              <w:jc w:val="center"/>
              <w:rPr>
                <w:rFonts w:ascii="Arial" w:hAnsi="Arial"/>
                <w:strike/>
                <w:lang w:val="fr-FR"/>
              </w:rPr>
            </w:pPr>
            <w:r>
              <w:rPr>
                <w:rFonts w:ascii="Arial" w:hAnsi="Arial"/>
                <w:lang w:val="fr-FR"/>
              </w:rPr>
              <w:t>12 semaines</w:t>
            </w:r>
          </w:p>
        </w:tc>
      </w:tr>
      <w:tr w:rsidR="00C005EF" w:rsidRPr="00304EFC" w14:paraId="5E537AB7" w14:textId="77777777" w:rsidTr="00C005EF">
        <w:trPr>
          <w:gridBefore w:val="1"/>
          <w:wBefore w:w="189" w:type="dxa"/>
          <w:cantSplit/>
          <w:trHeight w:val="822"/>
        </w:trPr>
        <w:tc>
          <w:tcPr>
            <w:tcW w:w="7032" w:type="dxa"/>
            <w:gridSpan w:val="3"/>
            <w:tcBorders>
              <w:top w:val="single" w:sz="4" w:space="0" w:color="auto"/>
              <w:bottom w:val="nil"/>
            </w:tcBorders>
          </w:tcPr>
          <w:p w14:paraId="6E792D90" w14:textId="77777777" w:rsidR="00C005EF" w:rsidRDefault="00C005EF" w:rsidP="00C50690">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gridSpan w:val="3"/>
            <w:tcBorders>
              <w:top w:val="nil"/>
            </w:tcBorders>
          </w:tcPr>
          <w:p w14:paraId="39D5E8DF" w14:textId="77777777" w:rsidR="00C005EF" w:rsidRPr="00304EFC" w:rsidRDefault="00C005EF" w:rsidP="00C50690">
            <w:pPr>
              <w:spacing w:before="20" w:after="20"/>
              <w:jc w:val="center"/>
              <w:rPr>
                <w:rFonts w:ascii="Arial" w:hAnsi="Arial"/>
                <w:lang w:val="fr-FR"/>
              </w:rPr>
            </w:pPr>
            <w:r w:rsidRPr="00304EFC">
              <w:rPr>
                <w:rFonts w:ascii="Arial" w:hAnsi="Arial"/>
                <w:lang w:val="fr-FR"/>
              </w:rPr>
              <w:t>12 semaines</w:t>
            </w:r>
          </w:p>
        </w:tc>
      </w:tr>
      <w:tr w:rsidR="00C005EF" w:rsidRPr="0009082C" w14:paraId="5EEAB70D" w14:textId="77777777" w:rsidTr="00C005EF">
        <w:trPr>
          <w:gridBefore w:val="1"/>
          <w:wBefore w:w="189" w:type="dxa"/>
          <w:trHeight w:val="3515"/>
        </w:trPr>
        <w:tc>
          <w:tcPr>
            <w:tcW w:w="10350" w:type="dxa"/>
            <w:gridSpan w:val="6"/>
            <w:tcBorders>
              <w:top w:val="nil"/>
            </w:tcBorders>
          </w:tcPr>
          <w:p w14:paraId="4397B82A" w14:textId="77777777" w:rsidR="00C005EF" w:rsidRDefault="00C005EF" w:rsidP="00C50690">
            <w:pPr>
              <w:rPr>
                <w:rFonts w:ascii="Arial" w:hAnsi="Arial"/>
                <w:lang w:val="fr-FR"/>
              </w:rPr>
            </w:pPr>
          </w:p>
          <w:p w14:paraId="2E80FC80" w14:textId="77777777" w:rsidR="00C005EF" w:rsidRDefault="00C005EF" w:rsidP="00C50690">
            <w:pPr>
              <w:spacing w:before="40" w:after="40"/>
              <w:rPr>
                <w:rFonts w:ascii="Arial" w:hAnsi="Arial"/>
                <w:b/>
                <w:lang w:val="fr-FR"/>
              </w:rPr>
            </w:pPr>
            <w:r>
              <w:rPr>
                <w:rFonts w:ascii="Arial" w:hAnsi="Arial"/>
                <w:b/>
                <w:lang w:val="fr-FR"/>
              </w:rPr>
              <w:t>Niveau d’entrée requis</w:t>
            </w:r>
          </w:p>
          <w:p w14:paraId="25637ACA" w14:textId="77777777" w:rsidR="00C005EF" w:rsidRDefault="00C005EF" w:rsidP="00C50690">
            <w:pPr>
              <w:spacing w:before="40" w:after="40"/>
              <w:rPr>
                <w:rFonts w:ascii="Arial" w:hAnsi="Arial"/>
                <w:b/>
                <w:lang w:val="fr-FR"/>
              </w:rPr>
            </w:pPr>
          </w:p>
          <w:p w14:paraId="746A6B60" w14:textId="77777777" w:rsidR="00C005EF" w:rsidRPr="0043561E" w:rsidRDefault="00C005EF" w:rsidP="00C005EF">
            <w:pPr>
              <w:pStyle w:val="Paragraphedeliste"/>
              <w:numPr>
                <w:ilvl w:val="0"/>
                <w:numId w:val="12"/>
              </w:numPr>
              <w:spacing w:before="40" w:after="40"/>
              <w:jc w:val="both"/>
              <w:rPr>
                <w:rFonts w:ascii="Arial" w:hAnsi="Arial" w:cs="Arial"/>
                <w:b/>
                <w:bCs/>
                <w:u w:val="single"/>
              </w:rPr>
            </w:pPr>
            <w:r w:rsidRPr="0043561E">
              <w:rPr>
                <w:rFonts w:ascii="Arial" w:hAnsi="Arial" w:cs="Arial"/>
                <w:b/>
                <w:bCs/>
                <w:u w:val="single"/>
              </w:rPr>
              <w:t>Pour l’enseignement en alternance</w:t>
            </w:r>
          </w:p>
          <w:p w14:paraId="31A63378" w14:textId="77777777" w:rsidR="00C005EF" w:rsidRPr="00E410A1" w:rsidRDefault="00C005EF" w:rsidP="00C50690">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50114428" w14:textId="77777777" w:rsidR="00C005EF" w:rsidRDefault="00C005EF" w:rsidP="00C50690">
            <w:pPr>
              <w:pStyle w:val="TableParagraph"/>
              <w:ind w:left="0" w:right="54" w:hanging="10"/>
              <w:rPr>
                <w:rFonts w:ascii="Arial" w:hAnsi="Arial" w:cs="Arial"/>
                <w:sz w:val="20"/>
                <w:szCs w:val="20"/>
              </w:rPr>
            </w:pPr>
          </w:p>
          <w:p w14:paraId="417089E6" w14:textId="77777777" w:rsidR="00C005EF" w:rsidRPr="00E410A1" w:rsidRDefault="00C005EF" w:rsidP="00C50690">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15670E74" w14:textId="77777777" w:rsidR="00C005EF" w:rsidRDefault="00C005EF" w:rsidP="00C50690">
            <w:pPr>
              <w:pStyle w:val="TableParagraph"/>
              <w:ind w:right="638"/>
              <w:rPr>
                <w:rFonts w:ascii="Arial" w:hAnsi="Arial" w:cs="Arial"/>
                <w:sz w:val="20"/>
                <w:szCs w:val="20"/>
              </w:rPr>
            </w:pPr>
          </w:p>
          <w:p w14:paraId="2DA24013" w14:textId="77777777" w:rsidR="00C005EF" w:rsidRPr="00E410A1" w:rsidRDefault="00C005EF" w:rsidP="00C50690">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4480DAC4"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w:t>
            </w:r>
          </w:p>
          <w:p w14:paraId="1E555E15"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4C070D0A"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emploi formation; </w:t>
            </w:r>
          </w:p>
          <w:p w14:paraId="458C286D"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2CF7B7BD" w14:textId="77777777" w:rsidR="00C005EF" w:rsidRPr="00E410A1" w:rsidRDefault="00C005EF" w:rsidP="00C50690">
            <w:pPr>
              <w:rPr>
                <w:rFonts w:ascii="Arial" w:hAnsi="Arial" w:cs="Arial"/>
                <w:lang w:val="fr-BE"/>
              </w:rPr>
            </w:pPr>
          </w:p>
          <w:p w14:paraId="365094D8" w14:textId="77777777" w:rsidR="00C005EF" w:rsidRPr="00E410A1" w:rsidRDefault="00C005EF" w:rsidP="00C50690">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4C6AEB60"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 </w:t>
            </w:r>
          </w:p>
          <w:p w14:paraId="3CD49199"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41E27E9D"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29201352" w14:textId="77777777" w:rsidR="00C005EF" w:rsidRPr="00E410A1" w:rsidRDefault="00C005EF" w:rsidP="00C005EF">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4E91F2CD" w14:textId="77777777" w:rsidR="00C005EF" w:rsidRPr="00E410A1" w:rsidRDefault="00C005EF" w:rsidP="00C50690">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501C7D49"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un contrat d’alternance ;</w:t>
            </w:r>
          </w:p>
          <w:p w14:paraId="6FFF390D"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2D3C9844"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08AA3BF4"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05CAAB8D" w14:textId="77777777" w:rsidR="00C005EF" w:rsidRPr="00E410A1" w:rsidRDefault="00C005EF" w:rsidP="00C50690">
            <w:pPr>
              <w:pStyle w:val="TableParagraph"/>
              <w:ind w:left="0"/>
              <w:rPr>
                <w:rFonts w:ascii="Arial" w:hAnsi="Arial" w:cs="Arial"/>
                <w:b/>
                <w:sz w:val="20"/>
                <w:szCs w:val="20"/>
              </w:rPr>
            </w:pPr>
          </w:p>
          <w:p w14:paraId="4B2404A2" w14:textId="77777777" w:rsidR="00C005EF" w:rsidRPr="00E410A1" w:rsidRDefault="00C005EF" w:rsidP="00C50690">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3FD28E79" w14:textId="77777777" w:rsidR="00C005EF" w:rsidRPr="00E410A1" w:rsidRDefault="00C005EF" w:rsidP="00C50690">
            <w:pPr>
              <w:pStyle w:val="TableParagraph"/>
              <w:ind w:right="292"/>
              <w:rPr>
                <w:rFonts w:ascii="Arial" w:hAnsi="Arial" w:cs="Arial"/>
                <w:sz w:val="20"/>
                <w:szCs w:val="20"/>
              </w:rPr>
            </w:pPr>
          </w:p>
          <w:p w14:paraId="0BB086B6"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0E2CA3ED"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61996A3A"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558D1693" w14:textId="77777777" w:rsidR="00C005EF" w:rsidRPr="00E410A1" w:rsidRDefault="00C005EF" w:rsidP="00C50690">
            <w:pPr>
              <w:pStyle w:val="TableParagraph"/>
              <w:ind w:right="292"/>
              <w:rPr>
                <w:rFonts w:ascii="Arial" w:hAnsi="Arial" w:cs="Arial"/>
                <w:sz w:val="20"/>
                <w:szCs w:val="20"/>
                <w:lang w:val="fr-BE"/>
              </w:rPr>
            </w:pPr>
          </w:p>
          <w:p w14:paraId="20A7E7A3" w14:textId="77777777" w:rsidR="00C005EF" w:rsidRPr="00E410A1" w:rsidRDefault="00C005EF" w:rsidP="00C50690">
            <w:pPr>
              <w:pStyle w:val="TableParagraph"/>
              <w:ind w:right="105"/>
              <w:rPr>
                <w:rFonts w:ascii="Arial" w:hAnsi="Arial" w:cs="Arial"/>
                <w:sz w:val="20"/>
                <w:szCs w:val="20"/>
              </w:rPr>
            </w:pPr>
          </w:p>
          <w:p w14:paraId="646E10B5"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6D83EE4E" w14:textId="77777777" w:rsidR="00C005EF" w:rsidRPr="00E410A1" w:rsidRDefault="00C005EF" w:rsidP="00C50690">
            <w:pPr>
              <w:pStyle w:val="TableParagraph"/>
              <w:ind w:right="105"/>
              <w:rPr>
                <w:rFonts w:ascii="Arial" w:hAnsi="Arial" w:cs="Arial"/>
                <w:sz w:val="20"/>
                <w:szCs w:val="20"/>
              </w:rPr>
            </w:pPr>
          </w:p>
          <w:p w14:paraId="795A1E85"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54FD1C4C" w14:textId="77777777" w:rsidR="00C005EF" w:rsidRDefault="00C005EF" w:rsidP="00C50690">
            <w:pPr>
              <w:spacing w:before="40" w:after="40"/>
              <w:rPr>
                <w:rFonts w:ascii="Arial" w:hAnsi="Arial"/>
                <w:b/>
                <w:lang w:val="fr-FR"/>
              </w:rPr>
            </w:pPr>
            <w:r>
              <w:rPr>
                <w:rFonts w:ascii="Arial" w:hAnsi="Arial"/>
                <w:b/>
                <w:lang w:val="fr-FR"/>
              </w:rPr>
              <w:t>Information complémentaire</w:t>
            </w:r>
          </w:p>
          <w:p w14:paraId="0D335FF0" w14:textId="77777777" w:rsidR="00C005EF" w:rsidRDefault="00C005EF" w:rsidP="00C50690">
            <w:pPr>
              <w:rPr>
                <w:rFonts w:ascii="Arial" w:hAnsi="Arial"/>
                <w:lang w:val="fr-FR"/>
              </w:rPr>
            </w:pPr>
          </w:p>
          <w:p w14:paraId="06F422E1" w14:textId="77777777" w:rsidR="00C005EF" w:rsidRDefault="00C005EF" w:rsidP="00C50690">
            <w:pPr>
              <w:rPr>
                <w:rFonts w:ascii="Arial" w:hAnsi="Arial"/>
                <w:lang w:val="fr-FR"/>
              </w:rPr>
            </w:pPr>
            <w:r>
              <w:rPr>
                <w:rFonts w:ascii="Arial" w:hAnsi="Arial"/>
                <w:lang w:val="fr-FR"/>
              </w:rPr>
              <w:t>www.europass.eu</w:t>
            </w:r>
          </w:p>
        </w:tc>
      </w:tr>
      <w:tr w:rsidR="00C005EF" w14:paraId="7C2565CB" w14:textId="77777777" w:rsidTr="00C00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90" w:type="dxa"/>
          <w:cantSplit/>
          <w:trHeight w:val="851"/>
        </w:trPr>
        <w:tc>
          <w:tcPr>
            <w:tcW w:w="2127" w:type="dxa"/>
            <w:gridSpan w:val="2"/>
          </w:tcPr>
          <w:p w14:paraId="1EAC7FE9" w14:textId="77777777" w:rsidR="00C005EF" w:rsidRDefault="00C005EF" w:rsidP="00C50690">
            <w:pPr>
              <w:jc w:val="center"/>
              <w:rPr>
                <w:rFonts w:ascii="Arial" w:hAnsi="Arial"/>
                <w:lang w:val="fr-FR"/>
              </w:rPr>
            </w:pPr>
            <w:r>
              <w:rPr>
                <w:noProof/>
                <w:lang w:val="fr-BE" w:eastAsia="fr-BE"/>
              </w:rPr>
              <w:lastRenderedPageBreak/>
              <w:drawing>
                <wp:inline distT="0" distB="0" distL="0" distR="0" wp14:anchorId="5E3BB354" wp14:editId="335B88B4">
                  <wp:extent cx="1275347" cy="624943"/>
                  <wp:effectExtent l="0" t="0" r="1270" b="3810"/>
                  <wp:docPr id="5" name="Image 5"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gridSpan w:val="3"/>
            <w:vAlign w:val="center"/>
          </w:tcPr>
          <w:p w14:paraId="5AB3CBAF" w14:textId="77777777" w:rsidR="00C005EF" w:rsidRDefault="00C005EF" w:rsidP="00C50690">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3E99E1B3" w14:textId="77777777" w:rsidR="00C005EF" w:rsidRDefault="00C005EF" w:rsidP="00C50690">
            <w:pPr>
              <w:jc w:val="right"/>
              <w:rPr>
                <w:rFonts w:ascii="Arial" w:hAnsi="Arial"/>
                <w:sz w:val="16"/>
              </w:rPr>
            </w:pPr>
            <w:r>
              <w:rPr>
                <w:noProof/>
                <w:lang w:val="fr-BE" w:eastAsia="fr-BE"/>
              </w:rPr>
              <w:drawing>
                <wp:anchor distT="0" distB="0" distL="114300" distR="114300" simplePos="0" relativeHeight="251663360" behindDoc="1" locked="0" layoutInCell="1" allowOverlap="1" wp14:anchorId="599821D4" wp14:editId="3C56A3F3">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190CE4A6">
                <v:shape id="_x0000_i1033" type="#_x0000_t75" style="width:46.8pt;height:40.2pt" o:ole="">
                  <v:imagedata r:id="rId9" o:title=""/>
                </v:shape>
                <o:OLEObject Type="Embed" ProgID="Word.Picture.8" ShapeID="_x0000_i1033" DrawAspect="Content" ObjectID="_1757925460" r:id="rId15"/>
              </w:object>
            </w:r>
          </w:p>
          <w:p w14:paraId="307463CC" w14:textId="77777777" w:rsidR="00C005EF" w:rsidRDefault="00C005EF" w:rsidP="00C50690">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41BF1109"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67D2EA0D" w14:textId="77777777" w:rsidTr="00C50690">
        <w:tc>
          <w:tcPr>
            <w:tcW w:w="10350" w:type="dxa"/>
          </w:tcPr>
          <w:p w14:paraId="59FD5C83" w14:textId="77777777" w:rsidR="00C005EF" w:rsidRDefault="00C005EF" w:rsidP="00C50690">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C005EF" w:rsidRPr="001C7D48" w14:paraId="73FAF269" w14:textId="77777777" w:rsidTr="00C50690">
        <w:trPr>
          <w:cantSplit/>
          <w:trHeight w:val="345"/>
        </w:trPr>
        <w:tc>
          <w:tcPr>
            <w:tcW w:w="10350" w:type="dxa"/>
          </w:tcPr>
          <w:p w14:paraId="2169D41C" w14:textId="77777777" w:rsidR="00C005EF" w:rsidRDefault="00C005EF" w:rsidP="00C50690">
            <w:pPr>
              <w:spacing w:before="60" w:after="60"/>
              <w:jc w:val="center"/>
              <w:rPr>
                <w:rFonts w:ascii="Arial" w:hAnsi="Arial"/>
                <w:b/>
                <w:sz w:val="24"/>
                <w:lang w:val="fr-FR"/>
              </w:rPr>
            </w:pPr>
            <w:r>
              <w:rPr>
                <w:rFonts w:ascii="Arial" w:hAnsi="Arial"/>
                <w:sz w:val="24"/>
                <w:lang w:val="fr-FR"/>
              </w:rPr>
              <w:t>Certificat de qualification d’</w:t>
            </w:r>
            <w:r w:rsidRPr="000D7DAB">
              <w:rPr>
                <w:rFonts w:ascii="Arial" w:hAnsi="Arial"/>
                <w:b/>
                <w:sz w:val="24"/>
                <w:lang w:val="fr-FR"/>
              </w:rPr>
              <w:t xml:space="preserve">Opérateur de stock en logistique / Opératrice de stock en logistique </w:t>
            </w:r>
          </w:p>
        </w:tc>
      </w:tr>
      <w:tr w:rsidR="00C005EF" w14:paraId="1B5DF37F" w14:textId="77777777" w:rsidTr="00C50690">
        <w:trPr>
          <w:cantSplit/>
          <w:trHeight w:val="220"/>
        </w:trPr>
        <w:tc>
          <w:tcPr>
            <w:tcW w:w="10350" w:type="dxa"/>
          </w:tcPr>
          <w:p w14:paraId="7D32A7D8" w14:textId="77777777" w:rsidR="00C005EF" w:rsidRDefault="00C005EF" w:rsidP="00C50690">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7E530382"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1C7D48" w14:paraId="7D5F79FA" w14:textId="77777777" w:rsidTr="00C50690">
        <w:tc>
          <w:tcPr>
            <w:tcW w:w="10350" w:type="dxa"/>
          </w:tcPr>
          <w:p w14:paraId="51BA9128" w14:textId="77777777" w:rsidR="00C005EF" w:rsidRDefault="00C005EF" w:rsidP="00C50690">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C005EF" w:rsidRPr="00930BE3" w14:paraId="1A665DF4" w14:textId="77777777" w:rsidTr="00C50690">
        <w:trPr>
          <w:trHeight w:val="341"/>
        </w:trPr>
        <w:tc>
          <w:tcPr>
            <w:tcW w:w="10350" w:type="dxa"/>
          </w:tcPr>
          <w:p w14:paraId="52D772D7" w14:textId="77777777" w:rsidR="00C005EF" w:rsidRDefault="00C005EF" w:rsidP="00C50690">
            <w:pPr>
              <w:spacing w:before="60" w:after="60"/>
              <w:jc w:val="center"/>
              <w:rPr>
                <w:rFonts w:ascii="Arial" w:hAnsi="Arial"/>
                <w:b/>
                <w:lang w:val="fr-BE"/>
              </w:rPr>
            </w:pPr>
            <w:r>
              <w:rPr>
                <w:rFonts w:ascii="Arial" w:hAnsi="Arial"/>
                <w:b/>
                <w:lang w:val="fr-BE"/>
              </w:rPr>
              <w:t xml:space="preserve"> </w:t>
            </w:r>
            <w:proofErr w:type="spellStart"/>
            <w:r w:rsidRPr="00930BE3">
              <w:rPr>
                <w:rFonts w:ascii="Arial" w:hAnsi="Arial"/>
                <w:b/>
                <w:lang w:val="fr-BE"/>
              </w:rPr>
              <w:t>Logistiek</w:t>
            </w:r>
            <w:proofErr w:type="spellEnd"/>
            <w:r w:rsidRPr="00930BE3">
              <w:rPr>
                <w:rFonts w:ascii="Arial" w:hAnsi="Arial"/>
                <w:b/>
                <w:lang w:val="fr-BE"/>
              </w:rPr>
              <w:t xml:space="preserve"> </w:t>
            </w:r>
            <w:proofErr w:type="spellStart"/>
            <w:r w:rsidRPr="00930BE3">
              <w:rPr>
                <w:rFonts w:ascii="Arial" w:hAnsi="Arial"/>
                <w:b/>
                <w:lang w:val="fr-BE"/>
              </w:rPr>
              <w:t>voorraadbeheerder</w:t>
            </w:r>
            <w:proofErr w:type="spellEnd"/>
            <w:r w:rsidRPr="00930BE3">
              <w:rPr>
                <w:rFonts w:ascii="Arial" w:hAnsi="Arial"/>
                <w:b/>
                <w:lang w:val="fr-BE"/>
              </w:rPr>
              <w:t xml:space="preserve"> </w:t>
            </w:r>
            <w:r>
              <w:rPr>
                <w:rFonts w:ascii="Arial" w:hAnsi="Arial"/>
                <w:lang w:val="fr-BE"/>
              </w:rPr>
              <w:t xml:space="preserve">(NL) </w:t>
            </w:r>
          </w:p>
          <w:p w14:paraId="2E5D883C" w14:textId="77777777" w:rsidR="00C005EF" w:rsidRDefault="00C005EF" w:rsidP="00C50690">
            <w:pPr>
              <w:spacing w:before="60" w:after="60"/>
              <w:jc w:val="center"/>
              <w:rPr>
                <w:rFonts w:ascii="Arial" w:hAnsi="Arial"/>
                <w:b/>
                <w:lang w:val="fr-BE"/>
              </w:rPr>
            </w:pPr>
            <w:proofErr w:type="spellStart"/>
            <w:r w:rsidRPr="00930BE3">
              <w:rPr>
                <w:rFonts w:ascii="Arial" w:hAnsi="Arial"/>
                <w:b/>
                <w:lang w:val="fr-BE"/>
              </w:rPr>
              <w:t>Lagerverwalter</w:t>
            </w:r>
            <w:proofErr w:type="spellEnd"/>
            <w:r w:rsidRPr="00930BE3">
              <w:rPr>
                <w:rFonts w:ascii="Arial" w:hAnsi="Arial"/>
                <w:b/>
                <w:lang w:val="fr-BE"/>
              </w:rPr>
              <w:t xml:space="preserve">/-in </w:t>
            </w:r>
            <w:r>
              <w:rPr>
                <w:rFonts w:ascii="Arial" w:hAnsi="Arial"/>
                <w:lang w:val="fr-BE"/>
              </w:rPr>
              <w:t xml:space="preserve">(DE) </w:t>
            </w:r>
          </w:p>
          <w:p w14:paraId="55402F60" w14:textId="77777777" w:rsidR="00C005EF" w:rsidRPr="00930BE3" w:rsidRDefault="00C005EF" w:rsidP="00C50690">
            <w:pPr>
              <w:spacing w:before="60" w:after="60"/>
              <w:jc w:val="center"/>
              <w:rPr>
                <w:rFonts w:ascii="Arial" w:hAnsi="Arial"/>
                <w:lang w:val="en-US"/>
              </w:rPr>
            </w:pPr>
            <w:r w:rsidRPr="00930BE3">
              <w:rPr>
                <w:rFonts w:ascii="Arial" w:hAnsi="Arial"/>
                <w:b/>
                <w:lang w:val="en-US"/>
              </w:rPr>
              <w:t xml:space="preserve">Logistics stock operator </w:t>
            </w:r>
            <w:r w:rsidRPr="00930BE3">
              <w:rPr>
                <w:rFonts w:ascii="Arial" w:hAnsi="Arial"/>
                <w:lang w:val="en-US"/>
              </w:rPr>
              <w:t xml:space="preserve">(EN) </w:t>
            </w:r>
          </w:p>
        </w:tc>
      </w:tr>
      <w:tr w:rsidR="00C005EF" w:rsidRPr="001C7D48" w14:paraId="7DCED5C8" w14:textId="77777777" w:rsidTr="00C50690">
        <w:trPr>
          <w:trHeight w:val="213"/>
        </w:trPr>
        <w:tc>
          <w:tcPr>
            <w:tcW w:w="10350" w:type="dxa"/>
          </w:tcPr>
          <w:p w14:paraId="642F1894" w14:textId="77777777" w:rsidR="00C005EF" w:rsidRDefault="00C005EF" w:rsidP="00C50690">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02EC48B4"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51EB8D64" w14:textId="77777777" w:rsidTr="00C50690">
        <w:trPr>
          <w:trHeight w:val="267"/>
        </w:trPr>
        <w:tc>
          <w:tcPr>
            <w:tcW w:w="10350" w:type="dxa"/>
          </w:tcPr>
          <w:p w14:paraId="3DADDC5C" w14:textId="77777777" w:rsidR="00C005EF" w:rsidRDefault="00C005EF" w:rsidP="00C50690">
            <w:pPr>
              <w:spacing w:before="20" w:after="20"/>
              <w:jc w:val="center"/>
              <w:rPr>
                <w:rFonts w:ascii="Arial" w:hAnsi="Arial"/>
                <w:sz w:val="22"/>
                <w:lang w:val="fr-FR"/>
              </w:rPr>
            </w:pPr>
            <w:r>
              <w:rPr>
                <w:rFonts w:ascii="Arial" w:hAnsi="Arial"/>
                <w:sz w:val="22"/>
                <w:lang w:val="fr-FR"/>
              </w:rPr>
              <w:t>3. Éléments de compétences acquis</w:t>
            </w:r>
          </w:p>
        </w:tc>
      </w:tr>
      <w:tr w:rsidR="00C005EF" w:rsidRPr="00930BE3" w14:paraId="75149327" w14:textId="77777777" w:rsidTr="00C50690">
        <w:trPr>
          <w:trHeight w:val="1335"/>
        </w:trPr>
        <w:tc>
          <w:tcPr>
            <w:tcW w:w="10350" w:type="dxa"/>
          </w:tcPr>
          <w:p w14:paraId="549C093F" w14:textId="77777777" w:rsidR="00C005EF" w:rsidRDefault="00C005EF" w:rsidP="00C50690">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011BA084" w14:textId="77777777" w:rsidR="00C005EF" w:rsidRDefault="00C005EF" w:rsidP="00C50690">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1BE98747" w14:textId="77777777" w:rsidR="00C005EF" w:rsidRPr="00930BE3" w:rsidRDefault="00C005EF" w:rsidP="00C50690">
            <w:pPr>
              <w:numPr>
                <w:ilvl w:val="0"/>
                <w:numId w:val="6"/>
              </w:numPr>
              <w:spacing w:before="40" w:after="20"/>
              <w:rPr>
                <w:rFonts w:ascii="Arial" w:hAnsi="Arial"/>
                <w:lang w:val="fr-BE"/>
              </w:rPr>
            </w:pPr>
            <w:r w:rsidRPr="00930BE3">
              <w:rPr>
                <w:rFonts w:ascii="Arial" w:hAnsi="Arial"/>
                <w:lang w:val="fr-BE"/>
              </w:rPr>
              <w:t>UAA1</w:t>
            </w:r>
            <w:r>
              <w:rPr>
                <w:rFonts w:ascii="Arial" w:hAnsi="Arial"/>
                <w:lang w:val="fr-BE"/>
              </w:rPr>
              <w:t xml:space="preserve"> </w:t>
            </w:r>
            <w:r w:rsidRPr="00930BE3">
              <w:rPr>
                <w:rFonts w:ascii="Arial" w:hAnsi="Arial"/>
                <w:lang w:val="fr-BE"/>
              </w:rPr>
              <w:t xml:space="preserve">: Participer à la coordination du stock et à l’inventaire </w:t>
            </w:r>
          </w:p>
          <w:p w14:paraId="68F75F6C" w14:textId="77777777" w:rsidR="00C005EF" w:rsidRDefault="00C005EF" w:rsidP="00C50690">
            <w:pPr>
              <w:numPr>
                <w:ilvl w:val="0"/>
                <w:numId w:val="6"/>
              </w:numPr>
              <w:spacing w:before="40" w:after="20"/>
              <w:rPr>
                <w:rFonts w:ascii="Arial" w:hAnsi="Arial"/>
                <w:sz w:val="18"/>
                <w:lang w:val="fr-FR"/>
              </w:rPr>
            </w:pPr>
            <w:r w:rsidRPr="00930BE3">
              <w:rPr>
                <w:rFonts w:ascii="Arial" w:hAnsi="Arial"/>
                <w:lang w:val="fr-BE"/>
              </w:rPr>
              <w:t>UAA2</w:t>
            </w:r>
            <w:r>
              <w:rPr>
                <w:rFonts w:ascii="Arial" w:hAnsi="Arial"/>
                <w:lang w:val="fr-BE"/>
              </w:rPr>
              <w:t xml:space="preserve"> </w:t>
            </w:r>
            <w:r w:rsidRPr="00930BE3">
              <w:rPr>
                <w:rFonts w:ascii="Arial" w:hAnsi="Arial"/>
                <w:lang w:val="fr-BE"/>
              </w:rPr>
              <w:t xml:space="preserve">: Stocker et déstocker les articles </w:t>
            </w:r>
          </w:p>
        </w:tc>
      </w:tr>
    </w:tbl>
    <w:p w14:paraId="315E2A51" w14:textId="77777777" w:rsidR="00C005EF" w:rsidRDefault="00C005EF" w:rsidP="00C005EF">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1C7D48" w14:paraId="4539F5EE" w14:textId="77777777" w:rsidTr="00C50690">
        <w:tc>
          <w:tcPr>
            <w:tcW w:w="10350" w:type="dxa"/>
          </w:tcPr>
          <w:p w14:paraId="048A35AE" w14:textId="77777777" w:rsidR="00C005EF" w:rsidRDefault="00C005EF" w:rsidP="00C50690">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C005EF" w:rsidRPr="00930BE3" w14:paraId="1BBA333A" w14:textId="77777777" w:rsidTr="00C50690">
        <w:trPr>
          <w:trHeight w:val="939"/>
        </w:trPr>
        <w:tc>
          <w:tcPr>
            <w:tcW w:w="10350" w:type="dxa"/>
          </w:tcPr>
          <w:p w14:paraId="5B9C7B42"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Le métier d'opérateur de stock en logistique / opératrice de stock en logistique est référencé dans les fiches N1103 -  Magasinage et préparation de commandes et N1105 - Manutention manuelle de charges du Répertoire Opérationnel des Métiers et des Emplois (www.pole-emploi.fr).</w:t>
            </w:r>
          </w:p>
          <w:p w14:paraId="1D317DFA"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La nomenclature et la codification du ROME sont utilisées par les différents services publics de l’emploi en Belgique. </w:t>
            </w:r>
          </w:p>
          <w:p w14:paraId="0EBAA1FC"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L’opérateur de stock en logistique/ opératrice de stock en logistique prépare l’espace de stockage</w:t>
            </w:r>
          </w:p>
          <w:p w14:paraId="28E502EF"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Il/Elle participe à l’organisation du stockage des articles en tenant compte à la fois de l’arrivage et des livraisons à effectuer</w:t>
            </w:r>
          </w:p>
          <w:p w14:paraId="74AE621D"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Il/Elle range les articles aux emplacements identifiés </w:t>
            </w:r>
          </w:p>
          <w:p w14:paraId="60F6E3D3"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Il/Elle organise l’espace afin de faciliter le travail des collègues </w:t>
            </w:r>
          </w:p>
          <w:p w14:paraId="7A8F0811"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Il/Elle réalise l’inventaire (comptabilise les produits et en fait l’état de stock)</w:t>
            </w:r>
          </w:p>
          <w:p w14:paraId="5C355C06"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Il/Elle enregistre la mise en stock </w:t>
            </w:r>
          </w:p>
          <w:p w14:paraId="06184918"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Il/Elle utilise les outils de gestion de stock (documents, logiciels)</w:t>
            </w:r>
          </w:p>
          <w:p w14:paraId="6CB8DB4F"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Il/Elle organise son activité en fonction du planning</w:t>
            </w:r>
          </w:p>
          <w:p w14:paraId="0AC24B61"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Il/Elle s’intègre dans l’équipe </w:t>
            </w:r>
          </w:p>
          <w:p w14:paraId="5AD28E72" w14:textId="77777777" w:rsidR="00C005EF" w:rsidRPr="00930BE3" w:rsidRDefault="00C005EF" w:rsidP="00C50690">
            <w:pPr>
              <w:autoSpaceDE w:val="0"/>
              <w:autoSpaceDN w:val="0"/>
              <w:adjustRightInd w:val="0"/>
              <w:spacing w:before="60"/>
              <w:rPr>
                <w:rFonts w:ascii="Arial" w:hAnsi="Arial" w:cs="Arial"/>
                <w:lang w:val="fr-BE"/>
              </w:rPr>
            </w:pPr>
            <w:r w:rsidRPr="00930BE3">
              <w:rPr>
                <w:rFonts w:ascii="Arial" w:hAnsi="Arial" w:cs="Arial"/>
                <w:lang w:val="fr-BE"/>
              </w:rPr>
              <w:t xml:space="preserve">Il/Elle collabore à la  maintenance de base des équipements de manutention  </w:t>
            </w:r>
          </w:p>
          <w:p w14:paraId="5AAF8CD2" w14:textId="77777777" w:rsidR="00C005EF" w:rsidRDefault="00C005EF" w:rsidP="00C50690">
            <w:pPr>
              <w:spacing w:before="40" w:after="20"/>
              <w:rPr>
                <w:rFonts w:ascii="Arial" w:hAnsi="Arial"/>
                <w:lang w:val="fr-FR"/>
              </w:rPr>
            </w:pPr>
            <w:r w:rsidRPr="00930BE3">
              <w:rPr>
                <w:rFonts w:ascii="Arial" w:hAnsi="Arial" w:cs="Arial"/>
                <w:lang w:val="fr-BE"/>
              </w:rPr>
              <w:t>Il/Elle contribue à la sécurité et l’hygiène générale de l’entreprise</w:t>
            </w:r>
          </w:p>
        </w:tc>
      </w:tr>
      <w:tr w:rsidR="00C005EF" w14:paraId="69644259" w14:textId="77777777" w:rsidTr="00C50690">
        <w:trPr>
          <w:trHeight w:val="274"/>
        </w:trPr>
        <w:tc>
          <w:tcPr>
            <w:tcW w:w="10350" w:type="dxa"/>
          </w:tcPr>
          <w:p w14:paraId="514BF0DD" w14:textId="77777777" w:rsidR="00C005EF" w:rsidRDefault="00C005EF" w:rsidP="00C50690">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46523808" w14:textId="77777777" w:rsidR="00C005EF" w:rsidRDefault="00C005EF" w:rsidP="00C005EF">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005EF" w14:paraId="5E1C13E2" w14:textId="77777777" w:rsidTr="00C50690">
        <w:tc>
          <w:tcPr>
            <w:tcW w:w="10350" w:type="dxa"/>
          </w:tcPr>
          <w:p w14:paraId="5B3C73BB" w14:textId="77777777" w:rsidR="00C005EF" w:rsidRDefault="00C005EF" w:rsidP="00C50690">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3930AB32" w14:textId="77777777" w:rsidR="00C005EF" w:rsidRDefault="00C005EF" w:rsidP="00C50690">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B2463F9" w14:textId="77777777" w:rsidR="00C005EF" w:rsidRDefault="00C005EF" w:rsidP="00C50690">
            <w:pPr>
              <w:rPr>
                <w:rFonts w:ascii="Arial" w:hAnsi="Arial"/>
                <w:sz w:val="16"/>
                <w:lang w:val="fr-FR"/>
              </w:rPr>
            </w:pPr>
            <w:r>
              <w:t xml:space="preserve">© Union </w:t>
            </w:r>
            <w:proofErr w:type="spellStart"/>
            <w:r>
              <w:t>européenne</w:t>
            </w:r>
            <w:proofErr w:type="spellEnd"/>
            <w:r>
              <w:t>, 2002-2020</w:t>
            </w:r>
          </w:p>
        </w:tc>
      </w:tr>
    </w:tbl>
    <w:p w14:paraId="7633A96D"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C005EF" w14:paraId="5A052DF0" w14:textId="77777777" w:rsidTr="00C50690">
        <w:trPr>
          <w:cantSplit/>
          <w:trHeight w:val="194"/>
        </w:trPr>
        <w:tc>
          <w:tcPr>
            <w:tcW w:w="10350" w:type="dxa"/>
            <w:gridSpan w:val="2"/>
            <w:tcBorders>
              <w:top w:val="double" w:sz="4" w:space="0" w:color="auto"/>
              <w:bottom w:val="single" w:sz="4" w:space="0" w:color="auto"/>
            </w:tcBorders>
          </w:tcPr>
          <w:p w14:paraId="36F7C31E" w14:textId="77777777" w:rsidR="00C005EF" w:rsidRDefault="00C005EF" w:rsidP="00C50690">
            <w:pPr>
              <w:spacing w:before="20" w:after="20"/>
              <w:jc w:val="center"/>
              <w:rPr>
                <w:rFonts w:ascii="Arial" w:hAnsi="Arial"/>
                <w:sz w:val="18"/>
                <w:lang w:val="fr-FR"/>
              </w:rPr>
            </w:pPr>
            <w:r>
              <w:rPr>
                <w:rFonts w:ascii="Arial" w:hAnsi="Arial"/>
                <w:sz w:val="22"/>
                <w:lang w:val="fr-FR"/>
              </w:rPr>
              <w:t>5. Base officielle du certificat</w:t>
            </w:r>
          </w:p>
        </w:tc>
      </w:tr>
      <w:tr w:rsidR="00C005EF" w:rsidRPr="001C7D48" w14:paraId="0322A90F" w14:textId="77777777" w:rsidTr="00C50690">
        <w:trPr>
          <w:trHeight w:val="1563"/>
        </w:trPr>
        <w:tc>
          <w:tcPr>
            <w:tcW w:w="5472" w:type="dxa"/>
            <w:tcBorders>
              <w:top w:val="single" w:sz="4" w:space="0" w:color="auto"/>
              <w:bottom w:val="single" w:sz="4" w:space="0" w:color="auto"/>
            </w:tcBorders>
          </w:tcPr>
          <w:p w14:paraId="13C03A70" w14:textId="77777777" w:rsidR="00C005EF" w:rsidRDefault="00C005EF" w:rsidP="00C50690">
            <w:pPr>
              <w:spacing w:before="40" w:after="40"/>
              <w:rPr>
                <w:rFonts w:ascii="Arial" w:hAnsi="Arial"/>
                <w:b/>
                <w:lang w:val="fr-FR"/>
              </w:rPr>
            </w:pPr>
            <w:r>
              <w:rPr>
                <w:rFonts w:ascii="Arial" w:hAnsi="Arial"/>
                <w:b/>
                <w:lang w:val="fr-FR"/>
              </w:rPr>
              <w:t>Nom et statut de l’organisme certificateur</w:t>
            </w:r>
          </w:p>
          <w:p w14:paraId="508EA3E4" w14:textId="77777777" w:rsidR="00C005EF" w:rsidRDefault="00C005EF" w:rsidP="00C50690">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C005EF" w14:paraId="702034C1" w14:textId="77777777" w:rsidTr="00C50690">
              <w:tc>
                <w:tcPr>
                  <w:tcW w:w="5246" w:type="dxa"/>
                </w:tcPr>
                <w:p w14:paraId="0B324D6E" w14:textId="77777777" w:rsidR="00C005EF" w:rsidRDefault="00C005EF" w:rsidP="00C50690">
                  <w:pPr>
                    <w:pStyle w:val="Default"/>
                    <w:rPr>
                      <w:iCs/>
                    </w:rPr>
                  </w:pPr>
                </w:p>
                <w:p w14:paraId="23D12225" w14:textId="77777777" w:rsidR="00C005EF" w:rsidRDefault="00C005EF" w:rsidP="00C50690">
                  <w:pPr>
                    <w:pStyle w:val="Default"/>
                    <w:rPr>
                      <w:iCs/>
                    </w:rPr>
                  </w:pPr>
                </w:p>
                <w:p w14:paraId="2917AD39" w14:textId="77777777" w:rsidR="00C005EF" w:rsidRDefault="00C005EF" w:rsidP="00C50690">
                  <w:pPr>
                    <w:pStyle w:val="Default"/>
                    <w:rPr>
                      <w:iCs/>
                    </w:rPr>
                  </w:pPr>
                </w:p>
                <w:p w14:paraId="0C5D3E00" w14:textId="77777777" w:rsidR="00C005EF" w:rsidRDefault="00C005EF" w:rsidP="00C50690">
                  <w:pPr>
                    <w:pStyle w:val="Default"/>
                    <w:rPr>
                      <w:iCs/>
                    </w:rPr>
                  </w:pPr>
                </w:p>
              </w:tc>
            </w:tr>
          </w:tbl>
          <w:p w14:paraId="1E94B724" w14:textId="77777777" w:rsidR="00C005EF" w:rsidRDefault="00C005EF" w:rsidP="00C50690">
            <w:pPr>
              <w:spacing w:before="40" w:after="40"/>
              <w:rPr>
                <w:rFonts w:ascii="Arial" w:hAnsi="Arial"/>
                <w:i/>
                <w:lang w:val="fr-FR"/>
              </w:rPr>
            </w:pPr>
          </w:p>
        </w:tc>
        <w:tc>
          <w:tcPr>
            <w:tcW w:w="4878" w:type="dxa"/>
            <w:tcBorders>
              <w:top w:val="single" w:sz="4" w:space="0" w:color="auto"/>
              <w:bottom w:val="single" w:sz="4" w:space="0" w:color="auto"/>
            </w:tcBorders>
          </w:tcPr>
          <w:p w14:paraId="4A42B0A0" w14:textId="77777777" w:rsidR="00C005EF" w:rsidRDefault="00C005EF" w:rsidP="00C50690">
            <w:pPr>
              <w:rPr>
                <w:rFonts w:ascii="Arial" w:hAnsi="Arial"/>
                <w:b/>
                <w:lang w:val="fr-FR"/>
              </w:rPr>
            </w:pPr>
            <w:r>
              <w:rPr>
                <w:rFonts w:ascii="Arial" w:hAnsi="Arial"/>
                <w:b/>
                <w:lang w:val="fr-FR"/>
              </w:rPr>
              <w:t>Nom et statut de l’autorité de tutelle responsable de l’organisme certificateur</w:t>
            </w:r>
          </w:p>
          <w:p w14:paraId="7B7ECE13" w14:textId="77777777" w:rsidR="00C005EF" w:rsidRPr="001F0379" w:rsidRDefault="00C005EF" w:rsidP="00C50690">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4AB4BAF1" w14:textId="77777777" w:rsidR="00C005EF" w:rsidRPr="00C01BF3" w:rsidRDefault="00C005EF" w:rsidP="00C50690">
            <w:pPr>
              <w:pStyle w:val="Default"/>
              <w:rPr>
                <w:sz w:val="20"/>
                <w:szCs w:val="20"/>
              </w:rPr>
            </w:pPr>
            <w:r w:rsidRPr="00C01BF3">
              <w:rPr>
                <w:sz w:val="20"/>
                <w:szCs w:val="20"/>
              </w:rPr>
              <w:t xml:space="preserve">Boulevard Léopold II 44 </w:t>
            </w:r>
          </w:p>
          <w:p w14:paraId="12749C20" w14:textId="77777777" w:rsidR="00C005EF" w:rsidRPr="00C01BF3" w:rsidRDefault="00C005EF" w:rsidP="00C50690">
            <w:pPr>
              <w:pStyle w:val="Default"/>
              <w:rPr>
                <w:sz w:val="20"/>
                <w:szCs w:val="20"/>
              </w:rPr>
            </w:pPr>
            <w:r w:rsidRPr="00C01BF3">
              <w:rPr>
                <w:sz w:val="20"/>
                <w:szCs w:val="20"/>
              </w:rPr>
              <w:t xml:space="preserve">B-1080 BRUXELLES </w:t>
            </w:r>
          </w:p>
          <w:p w14:paraId="1E9632AC" w14:textId="77777777" w:rsidR="00C005EF" w:rsidRDefault="00C005EF" w:rsidP="00C50690">
            <w:pPr>
              <w:rPr>
                <w:rFonts w:ascii="Arial" w:hAnsi="Arial"/>
                <w:sz w:val="18"/>
                <w:lang w:val="fr-FR"/>
              </w:rPr>
            </w:pPr>
            <w:hyperlink r:id="rId16" w:history="1">
              <w:r w:rsidRPr="00C01BF3">
                <w:rPr>
                  <w:rStyle w:val="Lienhypertexte"/>
                  <w:rFonts w:ascii="Arial" w:hAnsi="Arial" w:cs="Arial"/>
                  <w:lang w:val="fr-BE"/>
                </w:rPr>
                <w:t>http://www.federation-wallonie-bruxelles.be/</w:t>
              </w:r>
            </w:hyperlink>
          </w:p>
        </w:tc>
      </w:tr>
      <w:tr w:rsidR="00C005EF" w:rsidRPr="001C7D48" w14:paraId="26432188" w14:textId="77777777" w:rsidTr="00C50690">
        <w:trPr>
          <w:trHeight w:val="1234"/>
        </w:trPr>
        <w:tc>
          <w:tcPr>
            <w:tcW w:w="5472" w:type="dxa"/>
            <w:tcBorders>
              <w:top w:val="nil"/>
            </w:tcBorders>
          </w:tcPr>
          <w:p w14:paraId="63BC5D3E" w14:textId="77777777" w:rsidR="00C005EF" w:rsidRDefault="00C005EF" w:rsidP="00C50690">
            <w:pPr>
              <w:spacing w:before="40" w:after="40"/>
              <w:rPr>
                <w:rFonts w:ascii="Arial" w:hAnsi="Arial"/>
                <w:b/>
                <w:lang w:val="fr-FR"/>
              </w:rPr>
            </w:pPr>
            <w:r>
              <w:rPr>
                <w:rFonts w:ascii="Arial" w:hAnsi="Arial"/>
                <w:b/>
                <w:lang w:val="fr-FR"/>
              </w:rPr>
              <w:t>Niveau du certificat</w:t>
            </w:r>
          </w:p>
          <w:p w14:paraId="4C520797" w14:textId="77777777" w:rsidR="00C005EF" w:rsidRDefault="00C005EF" w:rsidP="00C50690">
            <w:pPr>
              <w:spacing w:before="40" w:after="40"/>
              <w:rPr>
                <w:rFonts w:ascii="Arial" w:hAnsi="Arial"/>
                <w:lang w:val="fr-FR"/>
              </w:rPr>
            </w:pPr>
            <w:r>
              <w:rPr>
                <w:rFonts w:ascii="Arial" w:hAnsi="Arial" w:cs="Arial"/>
                <w:lang w:val="fr-FR"/>
              </w:rPr>
              <w:t xml:space="preserve">Niveau </w:t>
            </w:r>
            <w:r w:rsidRPr="00F32D21">
              <w:rPr>
                <w:rFonts w:ascii="Arial" w:hAnsi="Arial" w:cs="Arial"/>
                <w:b/>
                <w:bCs/>
                <w:lang w:val="fr-FR"/>
              </w:rPr>
              <w:t>3</w:t>
            </w:r>
            <w:r>
              <w:rPr>
                <w:rFonts w:ascii="Arial" w:hAnsi="Arial" w:cs="Arial"/>
                <w:lang w:val="fr-FR"/>
              </w:rPr>
              <w:t xml:space="preserve"> du CFC et du CEC(EQF)</w:t>
            </w:r>
          </w:p>
          <w:p w14:paraId="01FA0433" w14:textId="77777777" w:rsidR="00C005EF" w:rsidRDefault="00C005EF" w:rsidP="00C50690">
            <w:pPr>
              <w:spacing w:before="40" w:after="40"/>
              <w:rPr>
                <w:rFonts w:ascii="Arial" w:hAnsi="Arial"/>
                <w:lang w:val="fr-FR"/>
              </w:rPr>
            </w:pPr>
          </w:p>
          <w:p w14:paraId="6F7FD1EB" w14:textId="77777777" w:rsidR="00C005EF" w:rsidRDefault="00C005EF" w:rsidP="00C50690">
            <w:pPr>
              <w:rPr>
                <w:rFonts w:ascii="Arial" w:hAnsi="Arial"/>
                <w:i/>
                <w:lang w:val="fr-FR"/>
              </w:rPr>
            </w:pPr>
          </w:p>
        </w:tc>
        <w:tc>
          <w:tcPr>
            <w:tcW w:w="4878" w:type="dxa"/>
            <w:tcBorders>
              <w:top w:val="nil"/>
            </w:tcBorders>
          </w:tcPr>
          <w:p w14:paraId="15A529D3" w14:textId="77777777" w:rsidR="00C005EF" w:rsidRDefault="00C005EF" w:rsidP="00C50690">
            <w:pPr>
              <w:spacing w:before="40" w:after="40"/>
              <w:rPr>
                <w:rFonts w:ascii="Arial" w:hAnsi="Arial"/>
                <w:b/>
                <w:lang w:val="fr-FR"/>
              </w:rPr>
            </w:pPr>
            <w:r>
              <w:rPr>
                <w:rFonts w:ascii="Arial" w:hAnsi="Arial"/>
                <w:b/>
                <w:lang w:val="fr-FR"/>
              </w:rPr>
              <w:t>Système de notation / conditions d’octroi</w:t>
            </w:r>
          </w:p>
          <w:p w14:paraId="7C423B05" w14:textId="77777777" w:rsidR="00C005EF" w:rsidRDefault="00C005EF" w:rsidP="00C50690">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13DF37F0" w14:textId="77777777" w:rsidR="00C005EF" w:rsidRDefault="00C005EF" w:rsidP="00C50690">
            <w:pPr>
              <w:pStyle w:val="Default"/>
              <w:jc w:val="both"/>
              <w:rPr>
                <w:sz w:val="20"/>
                <w:szCs w:val="20"/>
              </w:rPr>
            </w:pPr>
            <w:r w:rsidRPr="00420DE5">
              <w:rPr>
                <w:sz w:val="20"/>
                <w:szCs w:val="20"/>
              </w:rPr>
              <w:t xml:space="preserve">Le certificat de qualification est délivré aux élèves qui maîtrisent les acquis d'apprentissage fixés par le profil de certification de </w:t>
            </w:r>
            <w:r>
              <w:rPr>
                <w:sz w:val="20"/>
                <w:szCs w:val="20"/>
              </w:rPr>
              <w:t xml:space="preserve">l’ </w:t>
            </w:r>
            <w:r w:rsidRPr="00420DE5">
              <w:rPr>
                <w:sz w:val="20"/>
                <w:szCs w:val="20"/>
              </w:rPr>
              <w:t>«</w:t>
            </w:r>
            <w:r>
              <w:rPr>
                <w:sz w:val="20"/>
                <w:szCs w:val="20"/>
              </w:rPr>
              <w:t> </w:t>
            </w:r>
            <w:r w:rsidRPr="00930BE3">
              <w:rPr>
                <w:sz w:val="20"/>
                <w:szCs w:val="20"/>
              </w:rPr>
              <w:t>Opérateur de stock en logistique / Opératrice de stock en logistique</w:t>
            </w:r>
            <w:r>
              <w:rPr>
                <w:sz w:val="20"/>
                <w:szCs w:val="20"/>
              </w:rPr>
              <w:t> »</w:t>
            </w:r>
          </w:p>
          <w:p w14:paraId="7571B53F" w14:textId="77777777" w:rsidR="00C005EF" w:rsidRDefault="00C005EF" w:rsidP="00C50690">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C005EF" w14:paraId="6E82F8A4" w14:textId="77777777" w:rsidTr="00C50690">
        <w:trPr>
          <w:trHeight w:val="612"/>
        </w:trPr>
        <w:tc>
          <w:tcPr>
            <w:tcW w:w="5472" w:type="dxa"/>
          </w:tcPr>
          <w:p w14:paraId="786A2AC1" w14:textId="77777777" w:rsidR="00C005EF" w:rsidRDefault="00C005EF" w:rsidP="00C50690">
            <w:pPr>
              <w:spacing w:before="40" w:after="40"/>
              <w:rPr>
                <w:rFonts w:ascii="Arial" w:hAnsi="Arial"/>
                <w:b/>
                <w:lang w:val="fr-FR"/>
              </w:rPr>
            </w:pPr>
            <w:r>
              <w:rPr>
                <w:rFonts w:ascii="Arial" w:hAnsi="Arial"/>
                <w:b/>
                <w:lang w:val="fr-FR"/>
              </w:rPr>
              <w:t>Accès au niveau suivant d’éducation/de formation</w:t>
            </w:r>
          </w:p>
          <w:p w14:paraId="1BF731D7" w14:textId="77777777" w:rsidR="00C005EF" w:rsidRDefault="00C005EF" w:rsidP="00C50690">
            <w:pPr>
              <w:rPr>
                <w:rFonts w:ascii="Arial" w:hAnsi="Arial"/>
                <w:lang w:val="fr-FR"/>
              </w:rPr>
            </w:pPr>
            <w:r>
              <w:rPr>
                <w:rFonts w:ascii="Arial" w:hAnsi="Arial"/>
                <w:lang w:val="fr-FR"/>
              </w:rPr>
              <w:t>Néant</w:t>
            </w:r>
          </w:p>
        </w:tc>
        <w:tc>
          <w:tcPr>
            <w:tcW w:w="4878" w:type="dxa"/>
          </w:tcPr>
          <w:p w14:paraId="753FC52B" w14:textId="77777777" w:rsidR="00C005EF" w:rsidRDefault="00C005EF" w:rsidP="00C50690">
            <w:pPr>
              <w:spacing w:before="40" w:after="40"/>
              <w:rPr>
                <w:rFonts w:ascii="Arial" w:hAnsi="Arial"/>
                <w:lang w:val="fr-FR"/>
              </w:rPr>
            </w:pPr>
            <w:r>
              <w:rPr>
                <w:rFonts w:ascii="Arial" w:hAnsi="Arial"/>
                <w:b/>
                <w:lang w:val="fr-FR"/>
              </w:rPr>
              <w:t>Accords internationaux</w:t>
            </w:r>
          </w:p>
          <w:p w14:paraId="2A7BE813" w14:textId="77777777" w:rsidR="00C005EF" w:rsidRDefault="00C005EF" w:rsidP="00C50690">
            <w:pPr>
              <w:rPr>
                <w:rFonts w:ascii="Arial" w:hAnsi="Arial"/>
                <w:lang w:val="fr-FR"/>
              </w:rPr>
            </w:pPr>
            <w:r>
              <w:rPr>
                <w:rFonts w:ascii="Arial" w:hAnsi="Arial"/>
                <w:lang w:val="fr-FR"/>
              </w:rPr>
              <w:t>Néant</w:t>
            </w:r>
          </w:p>
        </w:tc>
      </w:tr>
      <w:tr w:rsidR="00C005EF" w:rsidRPr="001C7D48" w14:paraId="1E4D6C23" w14:textId="77777777" w:rsidTr="00C50690">
        <w:trPr>
          <w:cantSplit/>
          <w:trHeight w:val="3150"/>
        </w:trPr>
        <w:tc>
          <w:tcPr>
            <w:tcW w:w="10350" w:type="dxa"/>
            <w:gridSpan w:val="2"/>
          </w:tcPr>
          <w:p w14:paraId="3189A051" w14:textId="77777777" w:rsidR="00C005EF" w:rsidRDefault="00C005EF" w:rsidP="00C50690">
            <w:pPr>
              <w:spacing w:before="40" w:after="40"/>
              <w:rPr>
                <w:rFonts w:ascii="Arial" w:hAnsi="Arial"/>
                <w:b/>
                <w:lang w:val="fr-FR"/>
              </w:rPr>
            </w:pPr>
            <w:r>
              <w:rPr>
                <w:rFonts w:ascii="Arial" w:hAnsi="Arial"/>
                <w:b/>
                <w:lang w:val="fr-FR"/>
              </w:rPr>
              <w:t>Base légale</w:t>
            </w:r>
          </w:p>
          <w:p w14:paraId="07D81D45" w14:textId="77777777" w:rsidR="00C005EF" w:rsidRDefault="00C005EF" w:rsidP="00C50690">
            <w:pPr>
              <w:spacing w:before="40" w:after="40"/>
              <w:rPr>
                <w:rFonts w:ascii="Arial" w:hAnsi="Arial"/>
                <w:lang w:val="fr-FR"/>
              </w:rPr>
            </w:pPr>
          </w:p>
          <w:p w14:paraId="08E78B61" w14:textId="77777777" w:rsidR="00C005EF" w:rsidRPr="00205CC9" w:rsidRDefault="00C005EF" w:rsidP="00C005EF">
            <w:pPr>
              <w:pStyle w:val="Default"/>
              <w:numPr>
                <w:ilvl w:val="0"/>
                <w:numId w:val="9"/>
              </w:numPr>
              <w:ind w:left="714" w:hanging="357"/>
              <w:rPr>
                <w:sz w:val="20"/>
                <w:szCs w:val="20"/>
              </w:rPr>
            </w:pPr>
            <w:r w:rsidRPr="00205CC9">
              <w:rPr>
                <w:sz w:val="20"/>
                <w:szCs w:val="20"/>
              </w:rPr>
              <w:t>Arrêté royal du 29 juin 1984 relatif à l'organisation de l'enseignement secondaire (article 26)</w:t>
            </w:r>
          </w:p>
          <w:p w14:paraId="35DABB44" w14:textId="77777777" w:rsidR="00C005EF" w:rsidRDefault="00C005EF" w:rsidP="00C005EF">
            <w:pPr>
              <w:pStyle w:val="Default"/>
              <w:numPr>
                <w:ilvl w:val="0"/>
                <w:numId w:val="9"/>
              </w:numPr>
              <w:ind w:left="714" w:hanging="357"/>
              <w:rPr>
                <w:color w:val="auto"/>
                <w:sz w:val="20"/>
                <w:szCs w:val="20"/>
              </w:rPr>
            </w:pPr>
            <w:r w:rsidRPr="00C3768B">
              <w:rPr>
                <w:color w:val="auto"/>
                <w:sz w:val="20"/>
                <w:szCs w:val="20"/>
              </w:rPr>
              <w:t xml:space="preserve">Décret du 03 juillet 1991 organisant l’enseignement secondaire en alternance (article 2bis) </w:t>
            </w:r>
          </w:p>
          <w:p w14:paraId="234EEDEE" w14:textId="77777777" w:rsidR="00C005EF" w:rsidRPr="00F37CBF" w:rsidRDefault="00C005EF" w:rsidP="00C005EF">
            <w:pPr>
              <w:pStyle w:val="Default"/>
              <w:numPr>
                <w:ilvl w:val="0"/>
                <w:numId w:val="9"/>
              </w:numPr>
              <w:ind w:left="714" w:hanging="357"/>
              <w:jc w:val="both"/>
              <w:rPr>
                <w:color w:val="auto"/>
                <w:sz w:val="20"/>
                <w:szCs w:val="20"/>
              </w:rPr>
            </w:pPr>
            <w:r w:rsidRPr="00F37CBF">
              <w:rPr>
                <w:color w:val="auto"/>
                <w:sz w:val="20"/>
                <w:szCs w:val="20"/>
              </w:rPr>
              <w:t>Décret du 03 mars 2004 organisant l'enseignement spécialisé (article 3)</w:t>
            </w:r>
          </w:p>
          <w:p w14:paraId="260A8F37" w14:textId="77777777" w:rsidR="00C005EF" w:rsidRPr="00930BE3" w:rsidRDefault="00C005EF" w:rsidP="00C005EF">
            <w:pPr>
              <w:pStyle w:val="Default"/>
              <w:numPr>
                <w:ilvl w:val="0"/>
                <w:numId w:val="9"/>
              </w:numPr>
              <w:ind w:left="714" w:hanging="357"/>
              <w:rPr>
                <w:color w:val="000000" w:themeColor="text1"/>
                <w:sz w:val="20"/>
                <w:szCs w:val="20"/>
              </w:rPr>
            </w:pPr>
            <w:r w:rsidRPr="00930BE3">
              <w:rPr>
                <w:color w:val="000000" w:themeColor="text1"/>
                <w:sz w:val="20"/>
                <w:szCs w:val="20"/>
              </w:rPr>
              <w:t>Arrêté du Gouvernement de la Communauté française du 27 juin 2018 définissant le profil de formation de l’ «</w:t>
            </w:r>
            <w:r>
              <w:rPr>
                <w:color w:val="000000" w:themeColor="text1"/>
                <w:sz w:val="20"/>
                <w:szCs w:val="20"/>
              </w:rPr>
              <w:t xml:space="preserve"> </w:t>
            </w:r>
            <w:r w:rsidRPr="00930BE3">
              <w:rPr>
                <w:color w:val="000000" w:themeColor="text1"/>
                <w:sz w:val="20"/>
                <w:szCs w:val="20"/>
              </w:rPr>
              <w:t xml:space="preserve">Opérateur de stock en logistique / Opératrice de stock en logistique» </w:t>
            </w:r>
          </w:p>
          <w:p w14:paraId="7E24FCF4" w14:textId="77777777" w:rsidR="00C005EF" w:rsidRPr="00930BE3" w:rsidRDefault="00C005EF" w:rsidP="00C005EF">
            <w:pPr>
              <w:pStyle w:val="Default"/>
              <w:numPr>
                <w:ilvl w:val="0"/>
                <w:numId w:val="9"/>
              </w:numPr>
              <w:ind w:left="714" w:hanging="357"/>
              <w:rPr>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6C0923E2" w14:textId="77777777" w:rsidR="00C005EF" w:rsidRDefault="00C005EF" w:rsidP="00C50690">
            <w:pPr>
              <w:jc w:val="center"/>
              <w:rPr>
                <w:rFonts w:ascii="Arial" w:hAnsi="Arial"/>
                <w:i/>
                <w:lang w:val="fr-FR"/>
              </w:rPr>
            </w:pPr>
          </w:p>
          <w:p w14:paraId="35B2900F" w14:textId="77777777" w:rsidR="00C005EF" w:rsidRDefault="00C005EF" w:rsidP="00C50690">
            <w:pPr>
              <w:jc w:val="center"/>
              <w:rPr>
                <w:rFonts w:ascii="Arial" w:hAnsi="Arial"/>
                <w:lang w:val="fr-FR"/>
              </w:rPr>
            </w:pPr>
          </w:p>
        </w:tc>
      </w:tr>
    </w:tbl>
    <w:p w14:paraId="1B3A48A5" w14:textId="77777777" w:rsidR="00C005EF" w:rsidRDefault="00C005EF" w:rsidP="00C005EF">
      <w:pPr>
        <w:jc w:val="center"/>
        <w:rPr>
          <w:rFonts w:ascii="Arial" w:hAnsi="Arial"/>
          <w:sz w:val="18"/>
          <w:lang w:val="fr-FR"/>
        </w:rPr>
      </w:pPr>
    </w:p>
    <w:tbl>
      <w:tblPr>
        <w:tblW w:w="1053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
        <w:gridCol w:w="1938"/>
        <w:gridCol w:w="1614"/>
        <w:gridCol w:w="3480"/>
        <w:gridCol w:w="1143"/>
        <w:gridCol w:w="1985"/>
        <w:gridCol w:w="190"/>
      </w:tblGrid>
      <w:tr w:rsidR="00C005EF" w:rsidRPr="001C7D48" w14:paraId="254401C1" w14:textId="77777777" w:rsidTr="00C005EF">
        <w:trPr>
          <w:gridBefore w:val="1"/>
          <w:wBefore w:w="189" w:type="dxa"/>
          <w:trHeight w:val="161"/>
        </w:trPr>
        <w:tc>
          <w:tcPr>
            <w:tcW w:w="10350" w:type="dxa"/>
            <w:gridSpan w:val="6"/>
            <w:tcBorders>
              <w:top w:val="double" w:sz="4" w:space="0" w:color="auto"/>
              <w:bottom w:val="single" w:sz="4" w:space="0" w:color="808080"/>
            </w:tcBorders>
          </w:tcPr>
          <w:p w14:paraId="260191D3" w14:textId="77777777" w:rsidR="00C005EF" w:rsidRDefault="00C005EF" w:rsidP="00C50690">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C005EF" w:rsidRPr="001C7D48" w14:paraId="5DD2B4F5" w14:textId="77777777" w:rsidTr="00C005EF">
        <w:trPr>
          <w:gridBefore w:val="1"/>
          <w:wBefore w:w="189" w:type="dxa"/>
          <w:trHeight w:val="45"/>
        </w:trPr>
        <w:tc>
          <w:tcPr>
            <w:tcW w:w="10350" w:type="dxa"/>
            <w:gridSpan w:val="6"/>
            <w:tcBorders>
              <w:top w:val="single" w:sz="4" w:space="0" w:color="808080"/>
              <w:bottom w:val="nil"/>
            </w:tcBorders>
          </w:tcPr>
          <w:p w14:paraId="3D040222" w14:textId="77777777" w:rsidR="00C005EF" w:rsidRDefault="00C005EF" w:rsidP="00C50690">
            <w:pPr>
              <w:jc w:val="center"/>
              <w:rPr>
                <w:rFonts w:ascii="Arial" w:hAnsi="Arial"/>
                <w:sz w:val="4"/>
                <w:szCs w:val="4"/>
                <w:lang w:val="fr-FR"/>
              </w:rPr>
            </w:pPr>
          </w:p>
        </w:tc>
      </w:tr>
      <w:tr w:rsidR="00C005EF" w:rsidRPr="001C7D48" w14:paraId="3AC2C79E" w14:textId="77777777" w:rsidTr="00C005EF">
        <w:trPr>
          <w:gridBefore w:val="1"/>
          <w:wBefore w:w="189" w:type="dxa"/>
          <w:cantSplit/>
          <w:trHeight w:val="20"/>
        </w:trPr>
        <w:tc>
          <w:tcPr>
            <w:tcW w:w="3552" w:type="dxa"/>
            <w:gridSpan w:val="2"/>
            <w:tcBorders>
              <w:top w:val="single" w:sz="4" w:space="0" w:color="auto"/>
              <w:bottom w:val="single" w:sz="4" w:space="0" w:color="auto"/>
            </w:tcBorders>
          </w:tcPr>
          <w:p w14:paraId="7774F657" w14:textId="77777777" w:rsidR="00C005EF" w:rsidRDefault="00C005EF" w:rsidP="00C50690">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D1B518D" w14:textId="77777777" w:rsidR="00C005EF" w:rsidRDefault="00C005EF" w:rsidP="00C50690">
            <w:pPr>
              <w:spacing w:before="20" w:after="20"/>
              <w:jc w:val="center"/>
              <w:rPr>
                <w:rFonts w:ascii="Arial" w:hAnsi="Arial"/>
                <w:b/>
                <w:lang w:val="fr-FR"/>
              </w:rPr>
            </w:pPr>
            <w:r>
              <w:rPr>
                <w:rFonts w:ascii="Arial" w:hAnsi="Arial"/>
                <w:b/>
                <w:lang w:val="fr-FR"/>
              </w:rPr>
              <w:t>Part du volume total de l’enseignement / formation (%)</w:t>
            </w:r>
          </w:p>
        </w:tc>
        <w:tc>
          <w:tcPr>
            <w:tcW w:w="3318" w:type="dxa"/>
            <w:gridSpan w:val="3"/>
            <w:tcBorders>
              <w:top w:val="single" w:sz="4" w:space="0" w:color="auto"/>
              <w:bottom w:val="single" w:sz="4" w:space="0" w:color="auto"/>
            </w:tcBorders>
          </w:tcPr>
          <w:p w14:paraId="7C14886D" w14:textId="77777777" w:rsidR="00C005EF" w:rsidRDefault="00C005EF" w:rsidP="00C50690">
            <w:pPr>
              <w:spacing w:before="20" w:after="20"/>
              <w:jc w:val="center"/>
              <w:rPr>
                <w:rFonts w:ascii="Arial" w:hAnsi="Arial"/>
                <w:b/>
                <w:lang w:val="fr-FR"/>
              </w:rPr>
            </w:pPr>
            <w:r>
              <w:rPr>
                <w:rFonts w:ascii="Arial" w:hAnsi="Arial"/>
                <w:b/>
                <w:lang w:val="fr-FR"/>
              </w:rPr>
              <w:t>Durée (heures/semaines/mois/années)</w:t>
            </w:r>
          </w:p>
        </w:tc>
      </w:tr>
      <w:tr w:rsidR="00C005EF" w14:paraId="6EF42345" w14:textId="77777777" w:rsidTr="00C005EF">
        <w:trPr>
          <w:gridBefore w:val="1"/>
          <w:wBefore w:w="189" w:type="dxa"/>
          <w:cantSplit/>
          <w:trHeight w:val="323"/>
        </w:trPr>
        <w:tc>
          <w:tcPr>
            <w:tcW w:w="3552" w:type="dxa"/>
            <w:gridSpan w:val="2"/>
            <w:tcBorders>
              <w:top w:val="nil"/>
              <w:bottom w:val="dotted" w:sz="4" w:space="0" w:color="auto"/>
              <w:right w:val="dotted" w:sz="4" w:space="0" w:color="auto"/>
            </w:tcBorders>
          </w:tcPr>
          <w:p w14:paraId="5D70C25A" w14:textId="77777777" w:rsidR="00C005EF" w:rsidRDefault="00C005EF" w:rsidP="00C50690">
            <w:pPr>
              <w:spacing w:before="20" w:after="20"/>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 xml:space="preserve">ordinaire </w:t>
            </w:r>
            <w:r w:rsidRPr="00205CC9">
              <w:rPr>
                <w:rFonts w:ascii="Arial" w:hAnsi="Arial" w:cs="Arial"/>
                <w:sz w:val="22"/>
                <w:szCs w:val="22"/>
                <w:lang w:val="fr-BE"/>
              </w:rPr>
              <w:t>en alternance</w:t>
            </w:r>
            <w:r>
              <w:rPr>
                <w:rFonts w:ascii="Arial" w:hAnsi="Arial" w:cs="Arial"/>
                <w:sz w:val="22"/>
                <w:szCs w:val="22"/>
                <w:lang w:val="fr-BE"/>
              </w:rPr>
              <w:t xml:space="preserve"> (art. 45)</w:t>
            </w:r>
          </w:p>
        </w:tc>
        <w:tc>
          <w:tcPr>
            <w:tcW w:w="3480" w:type="dxa"/>
            <w:tcBorders>
              <w:top w:val="nil"/>
              <w:left w:val="dotted" w:sz="4" w:space="0" w:color="auto"/>
              <w:bottom w:val="dotted" w:sz="4" w:space="0" w:color="auto"/>
              <w:right w:val="dotted" w:sz="4" w:space="0" w:color="auto"/>
            </w:tcBorders>
          </w:tcPr>
          <w:p w14:paraId="49DCDB40" w14:textId="77777777" w:rsidR="00C005EF" w:rsidRDefault="00C005EF" w:rsidP="00C50690">
            <w:pPr>
              <w:spacing w:before="20" w:after="20"/>
              <w:jc w:val="center"/>
              <w:rPr>
                <w:rFonts w:ascii="Arial" w:hAnsi="Arial"/>
                <w:lang w:val="fr-FR"/>
              </w:rPr>
            </w:pPr>
            <w:r>
              <w:rPr>
                <w:rFonts w:ascii="Arial" w:hAnsi="Arial"/>
                <w:lang w:val="fr-FR"/>
              </w:rPr>
              <w:t>40 % en école</w:t>
            </w:r>
          </w:p>
          <w:p w14:paraId="38D3F6F3" w14:textId="77777777" w:rsidR="00C005EF" w:rsidRDefault="00C005EF" w:rsidP="00C50690">
            <w:pPr>
              <w:spacing w:before="20" w:after="20"/>
              <w:jc w:val="center"/>
              <w:rPr>
                <w:rFonts w:ascii="Arial" w:hAnsi="Arial"/>
                <w:lang w:val="fr-FR"/>
              </w:rPr>
            </w:pPr>
            <w:r>
              <w:rPr>
                <w:rFonts w:ascii="Arial" w:hAnsi="Arial"/>
                <w:lang w:val="fr-FR"/>
              </w:rPr>
              <w:t>60 % en entreprise</w:t>
            </w:r>
          </w:p>
        </w:tc>
        <w:tc>
          <w:tcPr>
            <w:tcW w:w="3318" w:type="dxa"/>
            <w:gridSpan w:val="3"/>
            <w:tcBorders>
              <w:top w:val="nil"/>
              <w:left w:val="dotted" w:sz="4" w:space="0" w:color="auto"/>
              <w:bottom w:val="dotted" w:sz="4" w:space="0" w:color="auto"/>
            </w:tcBorders>
          </w:tcPr>
          <w:p w14:paraId="36B593CE" w14:textId="77777777" w:rsidR="00C005EF" w:rsidRDefault="00C005EF" w:rsidP="00C50690">
            <w:pPr>
              <w:spacing w:before="20" w:after="20"/>
              <w:jc w:val="center"/>
              <w:rPr>
                <w:rFonts w:ascii="Arial" w:hAnsi="Arial"/>
                <w:lang w:val="fr-FR"/>
              </w:rPr>
            </w:pPr>
            <w:r>
              <w:rPr>
                <w:rFonts w:ascii="Arial" w:hAnsi="Arial"/>
                <w:lang w:val="fr-FR"/>
              </w:rPr>
              <w:t>15 semaines</w:t>
            </w:r>
          </w:p>
        </w:tc>
      </w:tr>
      <w:tr w:rsidR="00C005EF" w14:paraId="5030AA61" w14:textId="77777777" w:rsidTr="00C005EF">
        <w:trPr>
          <w:gridBefore w:val="1"/>
          <w:wBefore w:w="189" w:type="dxa"/>
          <w:cantSplit/>
          <w:trHeight w:val="320"/>
        </w:trPr>
        <w:tc>
          <w:tcPr>
            <w:tcW w:w="7032" w:type="dxa"/>
            <w:gridSpan w:val="3"/>
            <w:tcBorders>
              <w:top w:val="single" w:sz="4" w:space="0" w:color="auto"/>
              <w:bottom w:val="nil"/>
            </w:tcBorders>
          </w:tcPr>
          <w:p w14:paraId="203A0BA1" w14:textId="77777777" w:rsidR="00C005EF" w:rsidRDefault="00C005EF" w:rsidP="00C50690">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gridSpan w:val="3"/>
            <w:tcBorders>
              <w:top w:val="nil"/>
            </w:tcBorders>
          </w:tcPr>
          <w:p w14:paraId="6DDCF1AF" w14:textId="77777777" w:rsidR="00C005EF" w:rsidRDefault="00C005EF" w:rsidP="00C50690">
            <w:pPr>
              <w:spacing w:before="20" w:after="20"/>
              <w:jc w:val="center"/>
              <w:rPr>
                <w:rFonts w:ascii="Arial" w:hAnsi="Arial"/>
                <w:lang w:val="fr-FR"/>
              </w:rPr>
            </w:pPr>
            <w:r>
              <w:rPr>
                <w:rFonts w:ascii="Arial" w:hAnsi="Arial"/>
                <w:lang w:val="fr-FR"/>
              </w:rPr>
              <w:t>15 semaines</w:t>
            </w:r>
          </w:p>
        </w:tc>
      </w:tr>
      <w:tr w:rsidR="00C005EF" w:rsidRPr="001C7D48" w14:paraId="20A3388C" w14:textId="77777777" w:rsidTr="00C005EF">
        <w:trPr>
          <w:gridBefore w:val="1"/>
          <w:wBefore w:w="189" w:type="dxa"/>
          <w:trHeight w:val="3515"/>
        </w:trPr>
        <w:tc>
          <w:tcPr>
            <w:tcW w:w="10350" w:type="dxa"/>
            <w:gridSpan w:val="6"/>
            <w:tcBorders>
              <w:top w:val="nil"/>
            </w:tcBorders>
          </w:tcPr>
          <w:p w14:paraId="760522FA" w14:textId="77777777" w:rsidR="00C005EF" w:rsidRDefault="00C005EF" w:rsidP="00C50690">
            <w:pPr>
              <w:rPr>
                <w:rFonts w:ascii="Arial" w:hAnsi="Arial"/>
                <w:lang w:val="fr-FR"/>
              </w:rPr>
            </w:pPr>
          </w:p>
          <w:p w14:paraId="3E1BC58F" w14:textId="77777777" w:rsidR="00C005EF" w:rsidRDefault="00C005EF" w:rsidP="00C50690">
            <w:pPr>
              <w:spacing w:before="40" w:after="40"/>
              <w:rPr>
                <w:rFonts w:ascii="Arial" w:hAnsi="Arial"/>
                <w:b/>
                <w:lang w:val="fr-FR"/>
              </w:rPr>
            </w:pPr>
            <w:r>
              <w:rPr>
                <w:rFonts w:ascii="Arial" w:hAnsi="Arial"/>
                <w:b/>
                <w:lang w:val="fr-FR"/>
              </w:rPr>
              <w:t>Niveau d’entrée requis</w:t>
            </w:r>
          </w:p>
          <w:p w14:paraId="4A76D8CA" w14:textId="77777777" w:rsidR="00C005EF" w:rsidRDefault="00C005EF" w:rsidP="00C50690">
            <w:pPr>
              <w:spacing w:before="40" w:after="40"/>
              <w:rPr>
                <w:rFonts w:ascii="Arial" w:hAnsi="Arial"/>
                <w:b/>
                <w:lang w:val="fr-FR"/>
              </w:rPr>
            </w:pPr>
          </w:p>
          <w:p w14:paraId="4C678F0E" w14:textId="77777777" w:rsidR="00C005EF" w:rsidRPr="0043561E" w:rsidRDefault="00C005EF" w:rsidP="00C005EF">
            <w:pPr>
              <w:pStyle w:val="Paragraphedeliste"/>
              <w:numPr>
                <w:ilvl w:val="0"/>
                <w:numId w:val="12"/>
              </w:numPr>
              <w:spacing w:before="40" w:after="40"/>
              <w:jc w:val="both"/>
              <w:rPr>
                <w:rFonts w:ascii="Arial" w:hAnsi="Arial" w:cs="Arial"/>
                <w:b/>
                <w:bCs/>
                <w:u w:val="single"/>
              </w:rPr>
            </w:pPr>
            <w:r w:rsidRPr="0043561E">
              <w:rPr>
                <w:rFonts w:ascii="Arial" w:hAnsi="Arial" w:cs="Arial"/>
                <w:b/>
                <w:bCs/>
                <w:u w:val="single"/>
              </w:rPr>
              <w:t>Pour l’enseignement en alternance</w:t>
            </w:r>
          </w:p>
          <w:p w14:paraId="3BE7E57A" w14:textId="77777777" w:rsidR="00C005EF" w:rsidRPr="00E410A1" w:rsidRDefault="00C005EF" w:rsidP="00C50690">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4A5B478C" w14:textId="77777777" w:rsidR="00C005EF" w:rsidRDefault="00C005EF" w:rsidP="00C50690">
            <w:pPr>
              <w:pStyle w:val="TableParagraph"/>
              <w:ind w:left="0" w:right="54" w:hanging="10"/>
              <w:rPr>
                <w:rFonts w:ascii="Arial" w:hAnsi="Arial" w:cs="Arial"/>
                <w:sz w:val="20"/>
                <w:szCs w:val="20"/>
              </w:rPr>
            </w:pPr>
          </w:p>
          <w:p w14:paraId="2AD4919D" w14:textId="77777777" w:rsidR="00C005EF" w:rsidRPr="00E410A1" w:rsidRDefault="00C005EF" w:rsidP="00C50690">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37E30003" w14:textId="77777777" w:rsidR="00C005EF" w:rsidRDefault="00C005EF" w:rsidP="00C50690">
            <w:pPr>
              <w:pStyle w:val="TableParagraph"/>
              <w:ind w:right="638"/>
              <w:rPr>
                <w:rFonts w:ascii="Arial" w:hAnsi="Arial" w:cs="Arial"/>
                <w:sz w:val="20"/>
                <w:szCs w:val="20"/>
              </w:rPr>
            </w:pPr>
          </w:p>
          <w:p w14:paraId="1A8453FA" w14:textId="77777777" w:rsidR="00C005EF" w:rsidRPr="00E410A1" w:rsidRDefault="00C005EF" w:rsidP="00C50690">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61964BF9"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w:t>
            </w:r>
          </w:p>
          <w:p w14:paraId="5DED8B76"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D0C1F4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emploi formation; </w:t>
            </w:r>
          </w:p>
          <w:p w14:paraId="5519F3B0"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5FA6869F" w14:textId="77777777" w:rsidR="00C005EF" w:rsidRPr="00E410A1" w:rsidRDefault="00C005EF" w:rsidP="00C50690">
            <w:pPr>
              <w:rPr>
                <w:rFonts w:ascii="Arial" w:hAnsi="Arial" w:cs="Arial"/>
                <w:lang w:val="fr-BE"/>
              </w:rPr>
            </w:pPr>
          </w:p>
          <w:p w14:paraId="128759E1" w14:textId="77777777" w:rsidR="00C005EF" w:rsidRPr="00E410A1" w:rsidRDefault="00C005EF" w:rsidP="00C50690">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6D8FD797"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 </w:t>
            </w:r>
          </w:p>
          <w:p w14:paraId="424EA74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5E752118"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4E8373AE" w14:textId="77777777" w:rsidR="00C005EF" w:rsidRPr="00E410A1" w:rsidRDefault="00C005EF" w:rsidP="00C005EF">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23F9AB83" w14:textId="77777777" w:rsidR="00C005EF" w:rsidRPr="00E410A1" w:rsidRDefault="00C005EF" w:rsidP="00C50690">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3C357723"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un contrat d’alternance ;</w:t>
            </w:r>
          </w:p>
          <w:p w14:paraId="6A285C8B"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297330B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4321A03F"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7C0D65B4" w14:textId="77777777" w:rsidR="00C005EF" w:rsidRPr="00E410A1" w:rsidRDefault="00C005EF" w:rsidP="00C50690">
            <w:pPr>
              <w:pStyle w:val="TableParagraph"/>
              <w:ind w:left="0"/>
              <w:rPr>
                <w:rFonts w:ascii="Arial" w:hAnsi="Arial" w:cs="Arial"/>
                <w:b/>
                <w:sz w:val="20"/>
                <w:szCs w:val="20"/>
              </w:rPr>
            </w:pPr>
          </w:p>
          <w:p w14:paraId="29039BE9" w14:textId="77777777" w:rsidR="00C005EF" w:rsidRPr="00E410A1" w:rsidRDefault="00C005EF" w:rsidP="00C50690">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0A80F451" w14:textId="77777777" w:rsidR="00C005EF" w:rsidRPr="00E410A1" w:rsidRDefault="00C005EF" w:rsidP="00C50690">
            <w:pPr>
              <w:pStyle w:val="TableParagraph"/>
              <w:ind w:right="292"/>
              <w:rPr>
                <w:rFonts w:ascii="Arial" w:hAnsi="Arial" w:cs="Arial"/>
                <w:sz w:val="20"/>
                <w:szCs w:val="20"/>
              </w:rPr>
            </w:pPr>
          </w:p>
          <w:p w14:paraId="10298386"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23A752B8"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651D28AB"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2AAE216E" w14:textId="77777777" w:rsidR="00C005EF" w:rsidRPr="00E410A1" w:rsidRDefault="00C005EF" w:rsidP="00C50690">
            <w:pPr>
              <w:pStyle w:val="TableParagraph"/>
              <w:ind w:right="292"/>
              <w:rPr>
                <w:rFonts w:ascii="Arial" w:hAnsi="Arial" w:cs="Arial"/>
                <w:sz w:val="20"/>
                <w:szCs w:val="20"/>
                <w:lang w:val="fr-BE"/>
              </w:rPr>
            </w:pPr>
          </w:p>
          <w:p w14:paraId="754555B8" w14:textId="77777777" w:rsidR="00C005EF" w:rsidRPr="00E410A1" w:rsidRDefault="00C005EF" w:rsidP="00C50690">
            <w:pPr>
              <w:pStyle w:val="TableParagraph"/>
              <w:ind w:right="105"/>
              <w:rPr>
                <w:rFonts w:ascii="Arial" w:hAnsi="Arial" w:cs="Arial"/>
                <w:sz w:val="20"/>
                <w:szCs w:val="20"/>
              </w:rPr>
            </w:pPr>
          </w:p>
          <w:p w14:paraId="7FF66F19"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2C110AA5" w14:textId="77777777" w:rsidR="00C005EF" w:rsidRPr="00E410A1" w:rsidRDefault="00C005EF" w:rsidP="00C50690">
            <w:pPr>
              <w:pStyle w:val="TableParagraph"/>
              <w:ind w:right="105"/>
              <w:rPr>
                <w:rFonts w:ascii="Arial" w:hAnsi="Arial" w:cs="Arial"/>
                <w:sz w:val="20"/>
                <w:szCs w:val="20"/>
              </w:rPr>
            </w:pPr>
          </w:p>
          <w:p w14:paraId="24D21976"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71B264B5" w14:textId="77777777" w:rsidR="00C005EF" w:rsidRDefault="00C005EF" w:rsidP="00C50690">
            <w:pPr>
              <w:spacing w:before="40" w:after="40"/>
              <w:rPr>
                <w:rFonts w:ascii="Arial" w:hAnsi="Arial"/>
                <w:b/>
                <w:lang w:val="fr-FR"/>
              </w:rPr>
            </w:pPr>
            <w:r>
              <w:rPr>
                <w:rFonts w:ascii="Arial" w:hAnsi="Arial"/>
                <w:b/>
                <w:lang w:val="fr-FR"/>
              </w:rPr>
              <w:t>Information complémentaire</w:t>
            </w:r>
          </w:p>
          <w:p w14:paraId="63CE6EDC" w14:textId="77777777" w:rsidR="00C005EF" w:rsidRDefault="00C005EF" w:rsidP="00C50690">
            <w:pPr>
              <w:rPr>
                <w:rFonts w:ascii="Arial" w:hAnsi="Arial"/>
                <w:lang w:val="fr-FR"/>
              </w:rPr>
            </w:pPr>
          </w:p>
          <w:p w14:paraId="017FD88D" w14:textId="77777777" w:rsidR="00C005EF" w:rsidRDefault="00C005EF" w:rsidP="00C50690">
            <w:pPr>
              <w:rPr>
                <w:rFonts w:ascii="Arial" w:hAnsi="Arial"/>
                <w:lang w:val="fr-FR"/>
              </w:rPr>
            </w:pPr>
            <w:r>
              <w:rPr>
                <w:rFonts w:ascii="Arial" w:hAnsi="Arial"/>
                <w:lang w:val="fr-FR"/>
              </w:rPr>
              <w:t>www.europass.eu</w:t>
            </w:r>
          </w:p>
        </w:tc>
      </w:tr>
      <w:tr w:rsidR="00C005EF" w14:paraId="43334AE3" w14:textId="77777777" w:rsidTr="00C00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90" w:type="dxa"/>
          <w:cantSplit/>
          <w:trHeight w:val="851"/>
        </w:trPr>
        <w:tc>
          <w:tcPr>
            <w:tcW w:w="2127" w:type="dxa"/>
            <w:gridSpan w:val="2"/>
          </w:tcPr>
          <w:p w14:paraId="1ABA8F67" w14:textId="77777777" w:rsidR="00C005EF" w:rsidRDefault="00C005EF" w:rsidP="00C50690">
            <w:pPr>
              <w:jc w:val="center"/>
              <w:rPr>
                <w:rFonts w:ascii="Arial" w:hAnsi="Arial"/>
                <w:lang w:val="fr-FR"/>
              </w:rPr>
            </w:pPr>
            <w:r>
              <w:rPr>
                <w:noProof/>
                <w:lang w:val="fr-BE" w:eastAsia="fr-BE"/>
              </w:rPr>
              <w:lastRenderedPageBreak/>
              <w:drawing>
                <wp:inline distT="0" distB="0" distL="0" distR="0" wp14:anchorId="4424612B" wp14:editId="42B09499">
                  <wp:extent cx="1275347" cy="624943"/>
                  <wp:effectExtent l="0" t="0" r="1270" b="3810"/>
                  <wp:docPr id="7" name="Image 7"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gridSpan w:val="3"/>
            <w:vAlign w:val="center"/>
          </w:tcPr>
          <w:p w14:paraId="021C1107" w14:textId="77777777" w:rsidR="00C005EF" w:rsidRDefault="00C005EF" w:rsidP="00C50690">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09C5EC46" w14:textId="77777777" w:rsidR="00C005EF" w:rsidRDefault="00C005EF" w:rsidP="00C50690">
            <w:pPr>
              <w:jc w:val="right"/>
              <w:rPr>
                <w:rFonts w:ascii="Arial" w:hAnsi="Arial"/>
                <w:sz w:val="16"/>
              </w:rPr>
            </w:pPr>
            <w:r>
              <w:rPr>
                <w:noProof/>
                <w:lang w:val="fr-BE" w:eastAsia="fr-BE"/>
              </w:rPr>
              <w:drawing>
                <wp:anchor distT="0" distB="0" distL="114300" distR="114300" simplePos="0" relativeHeight="251665408" behindDoc="1" locked="0" layoutInCell="1" allowOverlap="1" wp14:anchorId="0B419397" wp14:editId="6DC7D1CF">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21DF9DEF">
                <v:shape id="_x0000_i1035" type="#_x0000_t75" style="width:46.8pt;height:40.2pt" o:ole="">
                  <v:imagedata r:id="rId9" o:title=""/>
                </v:shape>
                <o:OLEObject Type="Embed" ProgID="Word.Picture.8" ShapeID="_x0000_i1035" DrawAspect="Content" ObjectID="_1757925461" r:id="rId17"/>
              </w:object>
            </w:r>
          </w:p>
          <w:p w14:paraId="0905EBCA" w14:textId="77777777" w:rsidR="00C005EF" w:rsidRDefault="00C005EF" w:rsidP="00C50690">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21CCBEFC"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722A71C6" w14:textId="77777777" w:rsidTr="00C50690">
        <w:tc>
          <w:tcPr>
            <w:tcW w:w="10350" w:type="dxa"/>
          </w:tcPr>
          <w:p w14:paraId="46C7984C" w14:textId="77777777" w:rsidR="00C005EF" w:rsidRDefault="00C005EF" w:rsidP="00C50690">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C005EF" w:rsidRPr="00C777FF" w14:paraId="1633669A" w14:textId="77777777" w:rsidTr="00C50690">
        <w:trPr>
          <w:cantSplit/>
          <w:trHeight w:val="345"/>
        </w:trPr>
        <w:tc>
          <w:tcPr>
            <w:tcW w:w="10350" w:type="dxa"/>
          </w:tcPr>
          <w:p w14:paraId="615BB4C9" w14:textId="77777777" w:rsidR="00C005EF" w:rsidRDefault="00C005EF" w:rsidP="00C50690">
            <w:pPr>
              <w:spacing w:before="60" w:after="60"/>
              <w:jc w:val="center"/>
              <w:rPr>
                <w:rFonts w:ascii="Arial" w:hAnsi="Arial"/>
                <w:b/>
                <w:sz w:val="24"/>
                <w:lang w:val="fr-FR"/>
              </w:rPr>
            </w:pPr>
            <w:r>
              <w:rPr>
                <w:rFonts w:ascii="Arial" w:hAnsi="Arial"/>
                <w:sz w:val="24"/>
                <w:lang w:val="fr-FR"/>
              </w:rPr>
              <w:t>Certificat de qualification de</w:t>
            </w:r>
            <w:r>
              <w:rPr>
                <w:rFonts w:ascii="Arial" w:hAnsi="Arial"/>
                <w:b/>
                <w:sz w:val="24"/>
                <w:lang w:val="fr-FR"/>
              </w:rPr>
              <w:t xml:space="preserve"> </w:t>
            </w:r>
            <w:r w:rsidRPr="00F778A3">
              <w:rPr>
                <w:rFonts w:ascii="Arial" w:hAnsi="Arial"/>
                <w:b/>
                <w:sz w:val="24"/>
                <w:lang w:val="fr-FR"/>
              </w:rPr>
              <w:t>Préparateur d'expédition en logistique / Préparatrice d'expédition en logistique</w:t>
            </w:r>
          </w:p>
        </w:tc>
      </w:tr>
      <w:tr w:rsidR="00C005EF" w14:paraId="439CA765" w14:textId="77777777" w:rsidTr="00C50690">
        <w:trPr>
          <w:cantSplit/>
          <w:trHeight w:val="220"/>
        </w:trPr>
        <w:tc>
          <w:tcPr>
            <w:tcW w:w="10350" w:type="dxa"/>
          </w:tcPr>
          <w:p w14:paraId="4CF3E4C8" w14:textId="77777777" w:rsidR="00C005EF" w:rsidRDefault="00C005EF" w:rsidP="00C50690">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6BCEA641"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C777FF" w14:paraId="60907696" w14:textId="77777777" w:rsidTr="00C50690">
        <w:tc>
          <w:tcPr>
            <w:tcW w:w="10350" w:type="dxa"/>
          </w:tcPr>
          <w:p w14:paraId="71CD0046" w14:textId="77777777" w:rsidR="00C005EF" w:rsidRDefault="00C005EF" w:rsidP="00C50690">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C005EF" w:rsidRPr="00F778A3" w14:paraId="77ED3697" w14:textId="77777777" w:rsidTr="00C50690">
        <w:trPr>
          <w:trHeight w:val="341"/>
        </w:trPr>
        <w:tc>
          <w:tcPr>
            <w:tcW w:w="10350" w:type="dxa"/>
          </w:tcPr>
          <w:p w14:paraId="21224DC2" w14:textId="77777777" w:rsidR="00C005EF" w:rsidRDefault="00C005EF" w:rsidP="00C50690">
            <w:pPr>
              <w:spacing w:before="60" w:after="60"/>
              <w:jc w:val="center"/>
              <w:rPr>
                <w:rFonts w:ascii="Arial" w:hAnsi="Arial"/>
                <w:b/>
                <w:lang w:val="fr-BE"/>
              </w:rPr>
            </w:pPr>
            <w:r>
              <w:rPr>
                <w:rFonts w:ascii="Arial" w:hAnsi="Arial"/>
                <w:b/>
                <w:lang w:val="fr-BE"/>
              </w:rPr>
              <w:t xml:space="preserve"> </w:t>
            </w:r>
            <w:proofErr w:type="spellStart"/>
            <w:r w:rsidRPr="004252A3">
              <w:rPr>
                <w:rFonts w:ascii="Arial" w:hAnsi="Arial"/>
                <w:b/>
                <w:lang w:val="fr-BE"/>
              </w:rPr>
              <w:t>logistiek</w:t>
            </w:r>
            <w:proofErr w:type="spellEnd"/>
            <w:r w:rsidRPr="004252A3">
              <w:rPr>
                <w:rFonts w:ascii="Arial" w:hAnsi="Arial"/>
                <w:b/>
                <w:lang w:val="fr-BE"/>
              </w:rPr>
              <w:t xml:space="preserve"> </w:t>
            </w:r>
            <w:proofErr w:type="spellStart"/>
            <w:r w:rsidRPr="004252A3">
              <w:rPr>
                <w:rFonts w:ascii="Arial" w:hAnsi="Arial"/>
                <w:b/>
                <w:lang w:val="fr-BE"/>
              </w:rPr>
              <w:t>verzendvoorbereider</w:t>
            </w:r>
            <w:proofErr w:type="spellEnd"/>
            <w:r w:rsidRPr="004252A3">
              <w:rPr>
                <w:rFonts w:ascii="Arial" w:hAnsi="Arial"/>
                <w:b/>
                <w:lang w:val="fr-BE"/>
              </w:rPr>
              <w:t xml:space="preserve"> </w:t>
            </w:r>
            <w:r>
              <w:rPr>
                <w:rFonts w:ascii="Arial" w:hAnsi="Arial"/>
                <w:lang w:val="fr-BE"/>
              </w:rPr>
              <w:t xml:space="preserve">(NL) </w:t>
            </w:r>
          </w:p>
          <w:p w14:paraId="3C0DC938" w14:textId="77777777" w:rsidR="00C005EF" w:rsidRDefault="00C005EF" w:rsidP="00C50690">
            <w:pPr>
              <w:spacing w:before="60" w:after="60"/>
              <w:jc w:val="center"/>
              <w:rPr>
                <w:rFonts w:ascii="Arial" w:hAnsi="Arial"/>
                <w:lang w:val="fr-BE"/>
              </w:rPr>
            </w:pPr>
            <w:proofErr w:type="spellStart"/>
            <w:r w:rsidRPr="004252A3">
              <w:rPr>
                <w:rFonts w:ascii="Arial" w:hAnsi="Arial"/>
                <w:b/>
                <w:lang w:val="fr-BE"/>
              </w:rPr>
              <w:t>Verandslogistikarbeiter</w:t>
            </w:r>
            <w:proofErr w:type="spellEnd"/>
            <w:r w:rsidRPr="004252A3">
              <w:rPr>
                <w:rFonts w:ascii="Arial" w:hAnsi="Arial"/>
                <w:b/>
                <w:lang w:val="fr-BE"/>
              </w:rPr>
              <w:t xml:space="preserve">/-in </w:t>
            </w:r>
            <w:r>
              <w:rPr>
                <w:rFonts w:ascii="Arial" w:hAnsi="Arial"/>
                <w:lang w:val="fr-BE"/>
              </w:rPr>
              <w:t xml:space="preserve">(DE) </w:t>
            </w:r>
            <w:r>
              <w:rPr>
                <w:rFonts w:ascii="Arial" w:hAnsi="Arial"/>
                <w:lang w:val="fr-BE"/>
              </w:rPr>
              <w:br/>
            </w:r>
            <w:r>
              <w:rPr>
                <w:rFonts w:ascii="Arial" w:hAnsi="Arial"/>
                <w:b/>
                <w:lang w:val="fr-BE"/>
              </w:rPr>
              <w:t xml:space="preserve"> </w:t>
            </w:r>
            <w:proofErr w:type="spellStart"/>
            <w:r w:rsidRPr="004252A3">
              <w:rPr>
                <w:rFonts w:ascii="Arial" w:hAnsi="Arial"/>
                <w:b/>
                <w:lang w:val="fr-BE"/>
              </w:rPr>
              <w:t>Logistics</w:t>
            </w:r>
            <w:proofErr w:type="spellEnd"/>
            <w:r w:rsidRPr="004252A3">
              <w:rPr>
                <w:rFonts w:ascii="Arial" w:hAnsi="Arial"/>
                <w:b/>
                <w:lang w:val="fr-BE"/>
              </w:rPr>
              <w:t xml:space="preserve"> </w:t>
            </w:r>
            <w:proofErr w:type="spellStart"/>
            <w:r w:rsidRPr="004252A3">
              <w:rPr>
                <w:rFonts w:ascii="Arial" w:hAnsi="Arial"/>
                <w:b/>
                <w:lang w:val="fr-BE"/>
              </w:rPr>
              <w:t>expedition</w:t>
            </w:r>
            <w:proofErr w:type="spellEnd"/>
            <w:r w:rsidRPr="004252A3">
              <w:rPr>
                <w:rFonts w:ascii="Arial" w:hAnsi="Arial"/>
                <w:b/>
                <w:lang w:val="fr-BE"/>
              </w:rPr>
              <w:t xml:space="preserve"> </w:t>
            </w:r>
            <w:proofErr w:type="spellStart"/>
            <w:r w:rsidRPr="004252A3">
              <w:rPr>
                <w:rFonts w:ascii="Arial" w:hAnsi="Arial"/>
                <w:b/>
                <w:lang w:val="fr-BE"/>
              </w:rPr>
              <w:t>preparer</w:t>
            </w:r>
            <w:proofErr w:type="spellEnd"/>
            <w:r w:rsidRPr="004252A3">
              <w:rPr>
                <w:rFonts w:ascii="Arial" w:hAnsi="Arial"/>
                <w:b/>
                <w:lang w:val="fr-BE"/>
              </w:rPr>
              <w:t xml:space="preserve"> </w:t>
            </w:r>
            <w:r>
              <w:rPr>
                <w:rFonts w:ascii="Arial" w:hAnsi="Arial"/>
                <w:lang w:val="fr-BE"/>
              </w:rPr>
              <w:t xml:space="preserve">(EN) </w:t>
            </w:r>
          </w:p>
        </w:tc>
      </w:tr>
      <w:tr w:rsidR="00C005EF" w:rsidRPr="00C777FF" w14:paraId="5693824B" w14:textId="77777777" w:rsidTr="00C50690">
        <w:trPr>
          <w:trHeight w:val="213"/>
        </w:trPr>
        <w:tc>
          <w:tcPr>
            <w:tcW w:w="10350" w:type="dxa"/>
          </w:tcPr>
          <w:p w14:paraId="62544979" w14:textId="77777777" w:rsidR="00C005EF" w:rsidRDefault="00C005EF" w:rsidP="00C50690">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73FA6131"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3DC863B7" w14:textId="77777777" w:rsidTr="00C50690">
        <w:trPr>
          <w:trHeight w:val="267"/>
        </w:trPr>
        <w:tc>
          <w:tcPr>
            <w:tcW w:w="10350" w:type="dxa"/>
          </w:tcPr>
          <w:p w14:paraId="676F8EDB" w14:textId="77777777" w:rsidR="00C005EF" w:rsidRDefault="00C005EF" w:rsidP="00C50690">
            <w:pPr>
              <w:spacing w:before="20" w:after="20"/>
              <w:jc w:val="center"/>
              <w:rPr>
                <w:rFonts w:ascii="Arial" w:hAnsi="Arial"/>
                <w:sz w:val="22"/>
                <w:lang w:val="fr-FR"/>
              </w:rPr>
            </w:pPr>
            <w:r>
              <w:rPr>
                <w:rFonts w:ascii="Arial" w:hAnsi="Arial"/>
                <w:sz w:val="22"/>
                <w:lang w:val="fr-FR"/>
              </w:rPr>
              <w:t>3. Éléments de compétences acquis</w:t>
            </w:r>
          </w:p>
        </w:tc>
      </w:tr>
      <w:tr w:rsidR="00C005EF" w14:paraId="6EA30BF8" w14:textId="77777777" w:rsidTr="00C50690">
        <w:trPr>
          <w:trHeight w:val="1249"/>
        </w:trPr>
        <w:tc>
          <w:tcPr>
            <w:tcW w:w="10350" w:type="dxa"/>
          </w:tcPr>
          <w:p w14:paraId="4BA63C7F" w14:textId="77777777" w:rsidR="00C005EF" w:rsidRDefault="00C005EF" w:rsidP="00C50690">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436BA5E2" w14:textId="77777777" w:rsidR="00C005EF" w:rsidRDefault="00C005EF" w:rsidP="00C50690">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13C7AF76" w14:textId="77777777" w:rsidR="00C005EF" w:rsidRDefault="00C005EF" w:rsidP="00C50690">
            <w:pPr>
              <w:pStyle w:val="Paragraphedeliste"/>
              <w:numPr>
                <w:ilvl w:val="0"/>
                <w:numId w:val="6"/>
              </w:numPr>
              <w:spacing w:before="40" w:after="20"/>
              <w:rPr>
                <w:rFonts w:ascii="Arial" w:hAnsi="Arial"/>
                <w:sz w:val="18"/>
                <w:lang w:val="fr-FR"/>
              </w:rPr>
            </w:pPr>
            <w:r w:rsidRPr="004252A3">
              <w:rPr>
                <w:rFonts w:ascii="Arial" w:eastAsia="Times New Roman" w:hAnsi="Arial" w:cs="Times New Roman"/>
                <w:sz w:val="20"/>
                <w:szCs w:val="20"/>
                <w:lang w:val="en-GB" w:eastAsia="en-GB"/>
              </w:rPr>
              <w:t xml:space="preserve">UAA1 : </w:t>
            </w:r>
            <w:proofErr w:type="spellStart"/>
            <w:r w:rsidRPr="004252A3">
              <w:rPr>
                <w:rFonts w:ascii="Arial" w:eastAsia="Times New Roman" w:hAnsi="Arial" w:cs="Times New Roman"/>
                <w:sz w:val="20"/>
                <w:szCs w:val="20"/>
                <w:lang w:val="en-GB" w:eastAsia="en-GB"/>
              </w:rPr>
              <w:t>Expédier</w:t>
            </w:r>
            <w:proofErr w:type="spellEnd"/>
            <w:r w:rsidRPr="004252A3">
              <w:rPr>
                <w:rFonts w:ascii="Arial" w:eastAsia="Times New Roman" w:hAnsi="Arial" w:cs="Times New Roman"/>
                <w:sz w:val="20"/>
                <w:szCs w:val="20"/>
                <w:lang w:val="en-GB" w:eastAsia="en-GB"/>
              </w:rPr>
              <w:t xml:space="preserve"> les articles</w:t>
            </w:r>
          </w:p>
        </w:tc>
      </w:tr>
    </w:tbl>
    <w:p w14:paraId="000F1B97" w14:textId="77777777" w:rsidR="00C005EF" w:rsidRDefault="00C005EF" w:rsidP="00C005EF">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C777FF" w14:paraId="0A97638F" w14:textId="77777777" w:rsidTr="00C50690">
        <w:tc>
          <w:tcPr>
            <w:tcW w:w="10350" w:type="dxa"/>
          </w:tcPr>
          <w:p w14:paraId="5EA211F2" w14:textId="77777777" w:rsidR="00C005EF" w:rsidRDefault="00C005EF" w:rsidP="00C50690">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C005EF" w:rsidRPr="00C777FF" w14:paraId="1CD56EDA" w14:textId="77777777" w:rsidTr="00C50690">
        <w:trPr>
          <w:trHeight w:val="939"/>
        </w:trPr>
        <w:tc>
          <w:tcPr>
            <w:tcW w:w="10350" w:type="dxa"/>
          </w:tcPr>
          <w:p w14:paraId="6CD3229D"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Le métier de préparateur d'expédition en logistique / préparatrice d'expédition en logistique est référencé dans les fiches N1103 -  Magasinage et préparation de commandes et N1105 - Manutention manuelle de charges du Répertoire Opérationnel des Métiers et des Emplois (www.pole-emploi.fr).</w:t>
            </w:r>
          </w:p>
          <w:p w14:paraId="7AE3CDAE"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 xml:space="preserve">La nomenclature et la codification du ROME sont utilisées par les différents services publics de l’emploi en Belgique. </w:t>
            </w:r>
          </w:p>
          <w:p w14:paraId="105674BD"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Le préparateur/la préparatrice d’expéditions en logistique (entrepôt) collecte les informations pour la livraison</w:t>
            </w:r>
          </w:p>
          <w:p w14:paraId="5FC9391F"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 xml:space="preserve">Il/Elle contrôle la conformité de la livraison </w:t>
            </w:r>
          </w:p>
          <w:p w14:paraId="45A13886"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Il/Elle relève les anomalies (de livraison et de conditionnement)</w:t>
            </w:r>
          </w:p>
          <w:p w14:paraId="5502337C"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Il/Elle charge et répartit (avec ou sans matériel de manutention) les articles sur la zone d’expédition (container, camion) en tenant compte des règles d’arrimage et de chargement</w:t>
            </w:r>
          </w:p>
          <w:p w14:paraId="507E0ED6"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Il/Elle enregistre les données dans le système d’information de l’entreprise</w:t>
            </w:r>
          </w:p>
          <w:p w14:paraId="0F0C0C13"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Il/Elle complète et rassemble les documents d’expédition (CMR, AWB, bon d’expédition, documents de sécurité, liste de colisage, facture, …) et les remet au transporteur</w:t>
            </w:r>
          </w:p>
          <w:p w14:paraId="5C37F0B2"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Il/Elle organise son activité en fonction du planning</w:t>
            </w:r>
          </w:p>
          <w:p w14:paraId="6919B48E"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 xml:space="preserve">Il/Elle s’intègre dans l’équipe </w:t>
            </w:r>
          </w:p>
          <w:p w14:paraId="1A3087E6" w14:textId="77777777" w:rsidR="00C005EF" w:rsidRPr="004252A3" w:rsidRDefault="00C005EF" w:rsidP="00C50690">
            <w:pPr>
              <w:autoSpaceDE w:val="0"/>
              <w:autoSpaceDN w:val="0"/>
              <w:adjustRightInd w:val="0"/>
              <w:spacing w:before="60"/>
              <w:rPr>
                <w:rFonts w:ascii="Arial" w:hAnsi="Arial" w:cs="Arial"/>
                <w:lang w:val="fr-BE"/>
              </w:rPr>
            </w:pPr>
            <w:r w:rsidRPr="004252A3">
              <w:rPr>
                <w:rFonts w:ascii="Arial" w:hAnsi="Arial" w:cs="Arial"/>
                <w:lang w:val="fr-BE"/>
              </w:rPr>
              <w:t xml:space="preserve">Il/Elle collabore à la maintenance des équipements de manutention </w:t>
            </w:r>
          </w:p>
          <w:p w14:paraId="52DA5400" w14:textId="77777777" w:rsidR="00C005EF" w:rsidRDefault="00C005EF" w:rsidP="00C50690">
            <w:pPr>
              <w:spacing w:before="40" w:after="20"/>
              <w:rPr>
                <w:rFonts w:ascii="Arial" w:hAnsi="Arial"/>
                <w:lang w:val="fr-FR"/>
              </w:rPr>
            </w:pPr>
            <w:r w:rsidRPr="004252A3">
              <w:rPr>
                <w:rFonts w:ascii="Arial" w:hAnsi="Arial" w:cs="Arial"/>
                <w:lang w:val="fr-BE"/>
              </w:rPr>
              <w:t>Il/Elle contribue à la sécurité et l’hygiène générale de l’entreprise</w:t>
            </w:r>
          </w:p>
        </w:tc>
      </w:tr>
      <w:tr w:rsidR="00C005EF" w14:paraId="7E7BDADC" w14:textId="77777777" w:rsidTr="00C50690">
        <w:trPr>
          <w:trHeight w:val="274"/>
        </w:trPr>
        <w:tc>
          <w:tcPr>
            <w:tcW w:w="10350" w:type="dxa"/>
          </w:tcPr>
          <w:p w14:paraId="430A556C" w14:textId="77777777" w:rsidR="00C005EF" w:rsidRDefault="00C005EF" w:rsidP="00C50690">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708826D3" w14:textId="77777777" w:rsidR="00C005EF" w:rsidRDefault="00C005EF" w:rsidP="00C005EF">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005EF" w14:paraId="64741C64" w14:textId="77777777" w:rsidTr="00C50690">
        <w:tc>
          <w:tcPr>
            <w:tcW w:w="10350" w:type="dxa"/>
          </w:tcPr>
          <w:p w14:paraId="32466510" w14:textId="77777777" w:rsidR="00C005EF" w:rsidRDefault="00C005EF" w:rsidP="00C50690">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19FECC1" w14:textId="77777777" w:rsidR="00C005EF" w:rsidRDefault="00C005EF" w:rsidP="00C50690">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F4A8F10" w14:textId="77777777" w:rsidR="00C005EF" w:rsidRDefault="00C005EF" w:rsidP="00C50690">
            <w:r>
              <w:t xml:space="preserve">© Union </w:t>
            </w:r>
            <w:proofErr w:type="spellStart"/>
            <w:r>
              <w:t>européenne</w:t>
            </w:r>
            <w:proofErr w:type="spellEnd"/>
            <w:r>
              <w:t>, 2002-2020</w:t>
            </w:r>
          </w:p>
          <w:p w14:paraId="6A5F48AE" w14:textId="77777777" w:rsidR="00C005EF" w:rsidRDefault="00C005EF" w:rsidP="00C50690">
            <w:pPr>
              <w:spacing w:before="20" w:after="40"/>
              <w:rPr>
                <w:rFonts w:ascii="Arial" w:hAnsi="Arial"/>
                <w:sz w:val="16"/>
                <w:lang w:val="fr-FR"/>
              </w:rPr>
            </w:pPr>
          </w:p>
        </w:tc>
      </w:tr>
    </w:tbl>
    <w:p w14:paraId="557218B8" w14:textId="77777777" w:rsidR="00C005EF" w:rsidRDefault="00C005EF" w:rsidP="00C005EF">
      <w:pPr>
        <w:jc w:val="center"/>
        <w:rPr>
          <w:rFonts w:ascii="Arial" w:hAnsi="Arial"/>
          <w:sz w:val="18"/>
          <w:lang w:val="fr-FR"/>
        </w:rPr>
      </w:pPr>
    </w:p>
    <w:p w14:paraId="152B365E"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C005EF" w14:paraId="41442B79" w14:textId="77777777" w:rsidTr="00C50690">
        <w:trPr>
          <w:cantSplit/>
          <w:trHeight w:val="194"/>
        </w:trPr>
        <w:tc>
          <w:tcPr>
            <w:tcW w:w="10350" w:type="dxa"/>
            <w:gridSpan w:val="2"/>
            <w:tcBorders>
              <w:top w:val="double" w:sz="4" w:space="0" w:color="auto"/>
              <w:bottom w:val="single" w:sz="4" w:space="0" w:color="auto"/>
            </w:tcBorders>
          </w:tcPr>
          <w:p w14:paraId="35D180BA" w14:textId="77777777" w:rsidR="00C005EF" w:rsidRDefault="00C005EF" w:rsidP="00C50690">
            <w:pPr>
              <w:spacing w:before="20" w:after="20"/>
              <w:jc w:val="center"/>
              <w:rPr>
                <w:rFonts w:ascii="Arial" w:hAnsi="Arial"/>
                <w:sz w:val="18"/>
                <w:lang w:val="fr-FR"/>
              </w:rPr>
            </w:pPr>
            <w:r>
              <w:rPr>
                <w:rFonts w:ascii="Arial" w:hAnsi="Arial"/>
                <w:sz w:val="22"/>
                <w:lang w:val="fr-FR"/>
              </w:rPr>
              <w:t>5. Base officielle du certificat</w:t>
            </w:r>
          </w:p>
        </w:tc>
      </w:tr>
      <w:tr w:rsidR="00C005EF" w:rsidRPr="00C777FF" w14:paraId="2943221B" w14:textId="77777777" w:rsidTr="00C50690">
        <w:trPr>
          <w:trHeight w:val="1563"/>
        </w:trPr>
        <w:tc>
          <w:tcPr>
            <w:tcW w:w="5472" w:type="dxa"/>
            <w:tcBorders>
              <w:top w:val="single" w:sz="4" w:space="0" w:color="auto"/>
              <w:bottom w:val="single" w:sz="4" w:space="0" w:color="auto"/>
            </w:tcBorders>
          </w:tcPr>
          <w:p w14:paraId="6F449ADE" w14:textId="77777777" w:rsidR="00C005EF" w:rsidRDefault="00C005EF" w:rsidP="00C50690">
            <w:pPr>
              <w:spacing w:before="40" w:after="40"/>
              <w:rPr>
                <w:rFonts w:ascii="Arial" w:hAnsi="Arial"/>
                <w:b/>
                <w:lang w:val="fr-FR"/>
              </w:rPr>
            </w:pPr>
            <w:r>
              <w:rPr>
                <w:rFonts w:ascii="Arial" w:hAnsi="Arial"/>
                <w:b/>
                <w:lang w:val="fr-FR"/>
              </w:rPr>
              <w:t>Nom et statut de l’organisme certificateur</w:t>
            </w:r>
          </w:p>
          <w:p w14:paraId="35F635A7" w14:textId="77777777" w:rsidR="00C005EF" w:rsidRDefault="00C005EF" w:rsidP="00C50690">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C005EF" w14:paraId="44FD7DB1" w14:textId="77777777" w:rsidTr="00C50690">
              <w:tc>
                <w:tcPr>
                  <w:tcW w:w="5246" w:type="dxa"/>
                </w:tcPr>
                <w:p w14:paraId="41751D03" w14:textId="77777777" w:rsidR="00C005EF" w:rsidRDefault="00C005EF" w:rsidP="00C50690">
                  <w:pPr>
                    <w:pStyle w:val="Default"/>
                    <w:rPr>
                      <w:iCs/>
                    </w:rPr>
                  </w:pPr>
                </w:p>
                <w:p w14:paraId="44E6D1A8" w14:textId="77777777" w:rsidR="00C005EF" w:rsidRDefault="00C005EF" w:rsidP="00C50690">
                  <w:pPr>
                    <w:pStyle w:val="Default"/>
                    <w:rPr>
                      <w:iCs/>
                    </w:rPr>
                  </w:pPr>
                </w:p>
                <w:p w14:paraId="66060481" w14:textId="77777777" w:rsidR="00C005EF" w:rsidRDefault="00C005EF" w:rsidP="00C50690">
                  <w:pPr>
                    <w:pStyle w:val="Default"/>
                    <w:rPr>
                      <w:iCs/>
                    </w:rPr>
                  </w:pPr>
                </w:p>
                <w:p w14:paraId="0FE7A6FA" w14:textId="77777777" w:rsidR="00C005EF" w:rsidRDefault="00C005EF" w:rsidP="00C50690">
                  <w:pPr>
                    <w:pStyle w:val="Default"/>
                    <w:rPr>
                      <w:iCs/>
                    </w:rPr>
                  </w:pPr>
                </w:p>
              </w:tc>
            </w:tr>
          </w:tbl>
          <w:p w14:paraId="4BCBC3F8" w14:textId="77777777" w:rsidR="00C005EF" w:rsidRDefault="00C005EF" w:rsidP="00C50690">
            <w:pPr>
              <w:spacing w:before="40" w:after="40"/>
              <w:rPr>
                <w:rFonts w:ascii="Arial" w:hAnsi="Arial"/>
                <w:i/>
                <w:lang w:val="fr-FR"/>
              </w:rPr>
            </w:pPr>
          </w:p>
        </w:tc>
        <w:tc>
          <w:tcPr>
            <w:tcW w:w="4878" w:type="dxa"/>
            <w:tcBorders>
              <w:top w:val="single" w:sz="4" w:space="0" w:color="auto"/>
              <w:bottom w:val="single" w:sz="4" w:space="0" w:color="auto"/>
            </w:tcBorders>
          </w:tcPr>
          <w:p w14:paraId="6329E4AC" w14:textId="77777777" w:rsidR="00C005EF" w:rsidRDefault="00C005EF" w:rsidP="00C50690">
            <w:pPr>
              <w:rPr>
                <w:rFonts w:ascii="Arial" w:hAnsi="Arial"/>
                <w:b/>
                <w:lang w:val="fr-FR"/>
              </w:rPr>
            </w:pPr>
            <w:r>
              <w:rPr>
                <w:rFonts w:ascii="Arial" w:hAnsi="Arial"/>
                <w:b/>
                <w:lang w:val="fr-FR"/>
              </w:rPr>
              <w:t>Nom et statut de l’autorité de tutelle responsable de l’organisme certificateur</w:t>
            </w:r>
          </w:p>
          <w:p w14:paraId="593683AF" w14:textId="77777777" w:rsidR="00C005EF" w:rsidRPr="001F0379" w:rsidRDefault="00C005EF" w:rsidP="00C50690">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1B66AB51" w14:textId="77777777" w:rsidR="00C005EF" w:rsidRPr="00C01BF3" w:rsidRDefault="00C005EF" w:rsidP="00C50690">
            <w:pPr>
              <w:pStyle w:val="Default"/>
              <w:rPr>
                <w:sz w:val="20"/>
                <w:szCs w:val="20"/>
              </w:rPr>
            </w:pPr>
            <w:r w:rsidRPr="00C01BF3">
              <w:rPr>
                <w:sz w:val="20"/>
                <w:szCs w:val="20"/>
              </w:rPr>
              <w:t xml:space="preserve">Boulevard Léopold II 44 </w:t>
            </w:r>
          </w:p>
          <w:p w14:paraId="4CC6F4A1" w14:textId="77777777" w:rsidR="00C005EF" w:rsidRPr="00C01BF3" w:rsidRDefault="00C005EF" w:rsidP="00C50690">
            <w:pPr>
              <w:pStyle w:val="Default"/>
              <w:rPr>
                <w:sz w:val="20"/>
                <w:szCs w:val="20"/>
              </w:rPr>
            </w:pPr>
            <w:r w:rsidRPr="00C01BF3">
              <w:rPr>
                <w:sz w:val="20"/>
                <w:szCs w:val="20"/>
              </w:rPr>
              <w:t xml:space="preserve">B-1080 BRUXELLES </w:t>
            </w:r>
          </w:p>
          <w:p w14:paraId="07A392CB" w14:textId="77777777" w:rsidR="00C005EF" w:rsidRDefault="00C005EF" w:rsidP="00C50690">
            <w:pPr>
              <w:rPr>
                <w:rFonts w:ascii="Arial" w:hAnsi="Arial"/>
                <w:sz w:val="18"/>
                <w:lang w:val="fr-FR"/>
              </w:rPr>
            </w:pPr>
            <w:hyperlink r:id="rId18" w:history="1">
              <w:r w:rsidRPr="00C01BF3">
                <w:rPr>
                  <w:rStyle w:val="Lienhypertexte"/>
                  <w:rFonts w:ascii="Arial" w:hAnsi="Arial" w:cs="Arial"/>
                  <w:lang w:val="fr-BE"/>
                </w:rPr>
                <w:t>http://www.federation-wallonie-bruxelles.be/</w:t>
              </w:r>
            </w:hyperlink>
          </w:p>
        </w:tc>
      </w:tr>
      <w:tr w:rsidR="00C005EF" w:rsidRPr="00C777FF" w14:paraId="4DC714B7" w14:textId="77777777" w:rsidTr="00C50690">
        <w:trPr>
          <w:trHeight w:val="1234"/>
        </w:trPr>
        <w:tc>
          <w:tcPr>
            <w:tcW w:w="5472" w:type="dxa"/>
            <w:tcBorders>
              <w:top w:val="nil"/>
            </w:tcBorders>
          </w:tcPr>
          <w:p w14:paraId="0F802DAB" w14:textId="77777777" w:rsidR="00C005EF" w:rsidRDefault="00C005EF" w:rsidP="00C50690">
            <w:pPr>
              <w:spacing w:before="40" w:after="40"/>
              <w:rPr>
                <w:rFonts w:ascii="Arial" w:hAnsi="Arial"/>
                <w:b/>
                <w:lang w:val="fr-FR"/>
              </w:rPr>
            </w:pPr>
            <w:r>
              <w:rPr>
                <w:rFonts w:ascii="Arial" w:hAnsi="Arial"/>
                <w:b/>
                <w:lang w:val="fr-FR"/>
              </w:rPr>
              <w:t>Niveau du certificat</w:t>
            </w:r>
          </w:p>
          <w:p w14:paraId="4364B404" w14:textId="77777777" w:rsidR="00C005EF" w:rsidRDefault="00C005EF" w:rsidP="00C50690">
            <w:pPr>
              <w:spacing w:before="40" w:after="40"/>
              <w:rPr>
                <w:rFonts w:ascii="Arial" w:hAnsi="Arial"/>
                <w:lang w:val="fr-FR"/>
              </w:rPr>
            </w:pPr>
            <w:r>
              <w:rPr>
                <w:rFonts w:ascii="Arial" w:hAnsi="Arial" w:cs="Arial"/>
                <w:lang w:val="fr-FR"/>
              </w:rPr>
              <w:t xml:space="preserve">Niveau </w:t>
            </w:r>
            <w:r w:rsidRPr="004252A3">
              <w:rPr>
                <w:rFonts w:ascii="Arial" w:hAnsi="Arial" w:cs="Arial"/>
                <w:b/>
                <w:bCs/>
                <w:lang w:val="fr-FR"/>
              </w:rPr>
              <w:t>3</w:t>
            </w:r>
            <w:r>
              <w:rPr>
                <w:rFonts w:ascii="Arial" w:hAnsi="Arial" w:cs="Arial"/>
                <w:lang w:val="fr-FR"/>
              </w:rPr>
              <w:t xml:space="preserve"> du CFC et du CEC(EQF)</w:t>
            </w:r>
          </w:p>
          <w:p w14:paraId="095ACE74" w14:textId="77777777" w:rsidR="00C005EF" w:rsidRDefault="00C005EF" w:rsidP="00C50690">
            <w:pPr>
              <w:spacing w:before="40" w:after="40"/>
              <w:rPr>
                <w:rFonts w:ascii="Arial" w:hAnsi="Arial"/>
                <w:lang w:val="fr-FR"/>
              </w:rPr>
            </w:pPr>
          </w:p>
          <w:p w14:paraId="7BAEF92D" w14:textId="77777777" w:rsidR="00C005EF" w:rsidRDefault="00C005EF" w:rsidP="00C50690">
            <w:pPr>
              <w:rPr>
                <w:rFonts w:ascii="Arial" w:hAnsi="Arial"/>
                <w:i/>
                <w:lang w:val="fr-FR"/>
              </w:rPr>
            </w:pPr>
          </w:p>
        </w:tc>
        <w:tc>
          <w:tcPr>
            <w:tcW w:w="4878" w:type="dxa"/>
            <w:tcBorders>
              <w:top w:val="nil"/>
            </w:tcBorders>
          </w:tcPr>
          <w:p w14:paraId="029A26AB" w14:textId="77777777" w:rsidR="00C005EF" w:rsidRDefault="00C005EF" w:rsidP="00C50690">
            <w:pPr>
              <w:spacing w:before="40" w:after="40"/>
              <w:rPr>
                <w:rFonts w:ascii="Arial" w:hAnsi="Arial"/>
                <w:b/>
                <w:lang w:val="fr-FR"/>
              </w:rPr>
            </w:pPr>
            <w:r>
              <w:rPr>
                <w:rFonts w:ascii="Arial" w:hAnsi="Arial"/>
                <w:b/>
                <w:lang w:val="fr-FR"/>
              </w:rPr>
              <w:t>Système de notation / conditions d’octroi</w:t>
            </w:r>
          </w:p>
          <w:p w14:paraId="6ECA1036" w14:textId="77777777" w:rsidR="00C005EF" w:rsidRDefault="00C005EF" w:rsidP="00C50690">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8DCDA42" w14:textId="77777777" w:rsidR="00C005EF" w:rsidRDefault="00C005EF" w:rsidP="00C50690">
            <w:pPr>
              <w:pStyle w:val="Default"/>
              <w:jc w:val="both"/>
              <w:rPr>
                <w:sz w:val="20"/>
                <w:szCs w:val="20"/>
              </w:rPr>
            </w:pPr>
            <w:r w:rsidRPr="00420DE5">
              <w:rPr>
                <w:sz w:val="20"/>
                <w:szCs w:val="20"/>
              </w:rPr>
              <w:t xml:space="preserve">Le certificat de qualification est délivré aux élèves qui maîtrisent les acquis d'apprentissage fixés par le profil de certification de </w:t>
            </w:r>
            <w:r>
              <w:rPr>
                <w:sz w:val="20"/>
                <w:szCs w:val="20"/>
              </w:rPr>
              <w:t xml:space="preserve"> </w:t>
            </w:r>
            <w:r w:rsidRPr="00420DE5">
              <w:rPr>
                <w:sz w:val="20"/>
                <w:szCs w:val="20"/>
              </w:rPr>
              <w:t>«</w:t>
            </w:r>
            <w:r>
              <w:rPr>
                <w:sz w:val="20"/>
                <w:szCs w:val="20"/>
              </w:rPr>
              <w:t> Préparateur d’expédition en logistique  / Préparatrice d’expédition en logistique ».</w:t>
            </w:r>
          </w:p>
          <w:p w14:paraId="2BAE0373" w14:textId="77777777" w:rsidR="00C005EF" w:rsidRDefault="00C005EF" w:rsidP="00C50690">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C005EF" w14:paraId="5D7AEC1F" w14:textId="77777777" w:rsidTr="00C50690">
        <w:trPr>
          <w:trHeight w:val="612"/>
        </w:trPr>
        <w:tc>
          <w:tcPr>
            <w:tcW w:w="5472" w:type="dxa"/>
          </w:tcPr>
          <w:p w14:paraId="69728453" w14:textId="77777777" w:rsidR="00C005EF" w:rsidRDefault="00C005EF" w:rsidP="00C50690">
            <w:pPr>
              <w:spacing w:before="40" w:after="40"/>
              <w:rPr>
                <w:rFonts w:ascii="Arial" w:hAnsi="Arial"/>
                <w:b/>
                <w:lang w:val="fr-FR"/>
              </w:rPr>
            </w:pPr>
            <w:r>
              <w:rPr>
                <w:rFonts w:ascii="Arial" w:hAnsi="Arial"/>
                <w:b/>
                <w:lang w:val="fr-FR"/>
              </w:rPr>
              <w:t>Accès au niveau suivant d’éducation/de formation</w:t>
            </w:r>
          </w:p>
          <w:p w14:paraId="694B47CE" w14:textId="77777777" w:rsidR="00C005EF" w:rsidRDefault="00C005EF" w:rsidP="00C50690">
            <w:pPr>
              <w:rPr>
                <w:rFonts w:ascii="Arial" w:hAnsi="Arial"/>
                <w:lang w:val="fr-FR"/>
              </w:rPr>
            </w:pPr>
            <w:r>
              <w:rPr>
                <w:rFonts w:ascii="Arial" w:hAnsi="Arial"/>
                <w:lang w:val="fr-FR"/>
              </w:rPr>
              <w:t>Néant</w:t>
            </w:r>
          </w:p>
        </w:tc>
        <w:tc>
          <w:tcPr>
            <w:tcW w:w="4878" w:type="dxa"/>
          </w:tcPr>
          <w:p w14:paraId="080E9A02" w14:textId="77777777" w:rsidR="00C005EF" w:rsidRDefault="00C005EF" w:rsidP="00C50690">
            <w:pPr>
              <w:spacing w:before="40" w:after="40"/>
              <w:rPr>
                <w:rFonts w:ascii="Arial" w:hAnsi="Arial"/>
                <w:lang w:val="fr-FR"/>
              </w:rPr>
            </w:pPr>
            <w:r>
              <w:rPr>
                <w:rFonts w:ascii="Arial" w:hAnsi="Arial"/>
                <w:b/>
                <w:lang w:val="fr-FR"/>
              </w:rPr>
              <w:t>Accords internationaux</w:t>
            </w:r>
          </w:p>
          <w:p w14:paraId="3336EEFB" w14:textId="77777777" w:rsidR="00C005EF" w:rsidRDefault="00C005EF" w:rsidP="00C50690">
            <w:pPr>
              <w:rPr>
                <w:rFonts w:ascii="Arial" w:hAnsi="Arial"/>
                <w:lang w:val="fr-FR"/>
              </w:rPr>
            </w:pPr>
            <w:r>
              <w:rPr>
                <w:rFonts w:ascii="Arial" w:hAnsi="Arial"/>
                <w:lang w:val="fr-FR"/>
              </w:rPr>
              <w:t>Néant</w:t>
            </w:r>
          </w:p>
        </w:tc>
      </w:tr>
      <w:tr w:rsidR="00C005EF" w:rsidRPr="00C777FF" w14:paraId="4AD5173A" w14:textId="77777777" w:rsidTr="00C50690">
        <w:trPr>
          <w:cantSplit/>
          <w:trHeight w:val="620"/>
        </w:trPr>
        <w:tc>
          <w:tcPr>
            <w:tcW w:w="10350" w:type="dxa"/>
            <w:gridSpan w:val="2"/>
          </w:tcPr>
          <w:p w14:paraId="4FC15267" w14:textId="77777777" w:rsidR="00C005EF" w:rsidRDefault="00C005EF" w:rsidP="00C50690">
            <w:pPr>
              <w:spacing w:before="40" w:after="40"/>
              <w:rPr>
                <w:rFonts w:ascii="Arial" w:hAnsi="Arial"/>
                <w:b/>
                <w:lang w:val="fr-FR"/>
              </w:rPr>
            </w:pPr>
            <w:r>
              <w:rPr>
                <w:rFonts w:ascii="Arial" w:hAnsi="Arial"/>
                <w:b/>
                <w:lang w:val="fr-FR"/>
              </w:rPr>
              <w:t>Base légale</w:t>
            </w:r>
          </w:p>
          <w:p w14:paraId="46831DE6" w14:textId="77777777" w:rsidR="00C005EF" w:rsidRDefault="00C005EF" w:rsidP="00C50690">
            <w:pPr>
              <w:spacing w:before="40" w:after="40"/>
              <w:rPr>
                <w:rFonts w:ascii="Arial" w:hAnsi="Arial"/>
                <w:lang w:val="fr-FR"/>
              </w:rPr>
            </w:pPr>
          </w:p>
          <w:p w14:paraId="2F1ECA49" w14:textId="77777777" w:rsidR="00C005EF" w:rsidRPr="00205CC9" w:rsidRDefault="00C005EF" w:rsidP="00C005EF">
            <w:pPr>
              <w:pStyle w:val="Default"/>
              <w:numPr>
                <w:ilvl w:val="0"/>
                <w:numId w:val="9"/>
              </w:numPr>
              <w:rPr>
                <w:sz w:val="20"/>
                <w:szCs w:val="20"/>
              </w:rPr>
            </w:pPr>
            <w:r w:rsidRPr="00205CC9">
              <w:rPr>
                <w:sz w:val="20"/>
                <w:szCs w:val="20"/>
              </w:rPr>
              <w:t>Arrêté royal du 29 juin 1984 relatif à l'organisation de l'enseignement secondaire (article 26)</w:t>
            </w:r>
          </w:p>
          <w:p w14:paraId="4B43222B" w14:textId="77777777" w:rsidR="00C005EF" w:rsidRDefault="00C005EF" w:rsidP="00C005EF">
            <w:pPr>
              <w:pStyle w:val="Default"/>
              <w:numPr>
                <w:ilvl w:val="0"/>
                <w:numId w:val="9"/>
              </w:numPr>
              <w:rPr>
                <w:color w:val="auto"/>
                <w:sz w:val="20"/>
                <w:szCs w:val="20"/>
              </w:rPr>
            </w:pPr>
            <w:r w:rsidRPr="00C3768B">
              <w:rPr>
                <w:color w:val="auto"/>
                <w:sz w:val="20"/>
                <w:szCs w:val="20"/>
              </w:rPr>
              <w:t xml:space="preserve">Décret du 03 juillet 1991 organisant l’enseignement secondaire en alternance (article 2bis) </w:t>
            </w:r>
          </w:p>
          <w:p w14:paraId="6982A8AE" w14:textId="77777777" w:rsidR="00C005EF" w:rsidRDefault="00C005EF" w:rsidP="00C005EF">
            <w:pPr>
              <w:pStyle w:val="Default"/>
              <w:numPr>
                <w:ilvl w:val="0"/>
                <w:numId w:val="9"/>
              </w:numPr>
              <w:jc w:val="both"/>
              <w:rPr>
                <w:color w:val="auto"/>
                <w:sz w:val="20"/>
                <w:szCs w:val="20"/>
              </w:rPr>
            </w:pPr>
            <w:r>
              <w:rPr>
                <w:color w:val="auto"/>
                <w:sz w:val="20"/>
                <w:szCs w:val="20"/>
              </w:rPr>
              <w:t>Décret du 03 mars 2004 organisant l'enseignement spécialisé (article 3)</w:t>
            </w:r>
          </w:p>
          <w:p w14:paraId="548E0BFA" w14:textId="77777777" w:rsidR="00C005EF" w:rsidRDefault="00C005EF" w:rsidP="00C005EF">
            <w:pPr>
              <w:pStyle w:val="Default"/>
              <w:numPr>
                <w:ilvl w:val="0"/>
                <w:numId w:val="9"/>
              </w:numPr>
              <w:rPr>
                <w:color w:val="000000" w:themeColor="text1"/>
                <w:sz w:val="20"/>
                <w:szCs w:val="20"/>
              </w:rPr>
            </w:pPr>
            <w:r w:rsidRPr="004252A3">
              <w:rPr>
                <w:color w:val="000000" w:themeColor="text1"/>
                <w:sz w:val="20"/>
                <w:szCs w:val="20"/>
              </w:rPr>
              <w:t xml:space="preserve">Arrêté du Gouvernement de la Communauté française du 27 juin 2018 définissant le profil de formation de l’ « Préparateur de stock en logistique  / Préparatrice de stock en logistique » </w:t>
            </w:r>
          </w:p>
          <w:p w14:paraId="686E5DD2" w14:textId="77777777" w:rsidR="00C005EF" w:rsidRPr="00F37CBF" w:rsidRDefault="00C005EF" w:rsidP="00C005EF">
            <w:pPr>
              <w:pStyle w:val="Default"/>
              <w:numPr>
                <w:ilvl w:val="0"/>
                <w:numId w:val="9"/>
              </w:numPr>
              <w:jc w:val="both"/>
              <w:rPr>
                <w:color w:val="auto"/>
                <w:sz w:val="20"/>
                <w:szCs w:val="20"/>
              </w:rPr>
            </w:pPr>
            <w:r w:rsidRPr="00F37CBF">
              <w:rPr>
                <w:color w:val="auto"/>
                <w:sz w:val="20"/>
                <w:szCs w:val="20"/>
              </w:rPr>
              <w:t>Décret du 03 mars 2004 organisant l'enseignement spécialisé (article 3)</w:t>
            </w:r>
          </w:p>
          <w:p w14:paraId="6D121F9F" w14:textId="77777777" w:rsidR="00C005EF" w:rsidRPr="0025740D" w:rsidRDefault="00C005EF" w:rsidP="00C005EF">
            <w:pPr>
              <w:pStyle w:val="Default"/>
              <w:numPr>
                <w:ilvl w:val="0"/>
                <w:numId w:val="9"/>
              </w:numPr>
              <w:spacing w:before="40" w:after="40"/>
              <w:rPr>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6B540AE6" w14:textId="77777777" w:rsidR="00C005EF" w:rsidRDefault="00C005EF" w:rsidP="00C50690">
            <w:pPr>
              <w:jc w:val="center"/>
              <w:rPr>
                <w:rFonts w:ascii="Arial" w:hAnsi="Arial"/>
                <w:i/>
                <w:lang w:val="fr-FR"/>
              </w:rPr>
            </w:pPr>
          </w:p>
          <w:p w14:paraId="12330860" w14:textId="77777777" w:rsidR="00C005EF" w:rsidRDefault="00C005EF" w:rsidP="00C50690">
            <w:pPr>
              <w:jc w:val="center"/>
              <w:rPr>
                <w:rFonts w:ascii="Arial" w:hAnsi="Arial"/>
                <w:lang w:val="fr-FR"/>
              </w:rPr>
            </w:pPr>
          </w:p>
        </w:tc>
      </w:tr>
    </w:tbl>
    <w:p w14:paraId="6BE8E96E" w14:textId="77777777" w:rsidR="00C005EF" w:rsidRDefault="00C005EF" w:rsidP="00C005EF">
      <w:pPr>
        <w:jc w:val="center"/>
        <w:rPr>
          <w:rFonts w:ascii="Arial" w:hAnsi="Arial"/>
          <w:sz w:val="18"/>
          <w:lang w:val="fr-FR"/>
        </w:rPr>
      </w:pPr>
    </w:p>
    <w:tbl>
      <w:tblPr>
        <w:tblW w:w="1053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
        <w:gridCol w:w="1938"/>
        <w:gridCol w:w="1614"/>
        <w:gridCol w:w="3480"/>
        <w:gridCol w:w="1143"/>
        <w:gridCol w:w="1985"/>
        <w:gridCol w:w="190"/>
      </w:tblGrid>
      <w:tr w:rsidR="00C005EF" w:rsidRPr="00C777FF" w14:paraId="563286C0" w14:textId="77777777" w:rsidTr="00C005EF">
        <w:trPr>
          <w:gridBefore w:val="1"/>
          <w:wBefore w:w="189" w:type="dxa"/>
          <w:trHeight w:val="161"/>
        </w:trPr>
        <w:tc>
          <w:tcPr>
            <w:tcW w:w="10350" w:type="dxa"/>
            <w:gridSpan w:val="6"/>
            <w:tcBorders>
              <w:top w:val="double" w:sz="4" w:space="0" w:color="auto"/>
              <w:bottom w:val="single" w:sz="4" w:space="0" w:color="808080"/>
            </w:tcBorders>
          </w:tcPr>
          <w:p w14:paraId="6150073D" w14:textId="77777777" w:rsidR="00C005EF" w:rsidRDefault="00C005EF" w:rsidP="00C50690">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C005EF" w:rsidRPr="00C777FF" w14:paraId="1D66B528" w14:textId="77777777" w:rsidTr="00C005EF">
        <w:trPr>
          <w:gridBefore w:val="1"/>
          <w:wBefore w:w="189" w:type="dxa"/>
          <w:trHeight w:val="45"/>
        </w:trPr>
        <w:tc>
          <w:tcPr>
            <w:tcW w:w="10350" w:type="dxa"/>
            <w:gridSpan w:val="6"/>
            <w:tcBorders>
              <w:top w:val="single" w:sz="4" w:space="0" w:color="808080"/>
              <w:bottom w:val="nil"/>
            </w:tcBorders>
          </w:tcPr>
          <w:p w14:paraId="6B685A8D" w14:textId="77777777" w:rsidR="00C005EF" w:rsidRDefault="00C005EF" w:rsidP="00C50690">
            <w:pPr>
              <w:jc w:val="center"/>
              <w:rPr>
                <w:rFonts w:ascii="Arial" w:hAnsi="Arial"/>
                <w:sz w:val="4"/>
                <w:szCs w:val="4"/>
                <w:lang w:val="fr-FR"/>
              </w:rPr>
            </w:pPr>
          </w:p>
        </w:tc>
      </w:tr>
      <w:tr w:rsidR="00C005EF" w:rsidRPr="00C777FF" w14:paraId="69F034D0" w14:textId="77777777" w:rsidTr="00C005EF">
        <w:trPr>
          <w:gridBefore w:val="1"/>
          <w:wBefore w:w="189" w:type="dxa"/>
          <w:cantSplit/>
          <w:trHeight w:val="20"/>
        </w:trPr>
        <w:tc>
          <w:tcPr>
            <w:tcW w:w="3552" w:type="dxa"/>
            <w:gridSpan w:val="2"/>
            <w:tcBorders>
              <w:top w:val="single" w:sz="4" w:space="0" w:color="auto"/>
              <w:bottom w:val="single" w:sz="4" w:space="0" w:color="auto"/>
            </w:tcBorders>
          </w:tcPr>
          <w:p w14:paraId="08408299" w14:textId="77777777" w:rsidR="00C005EF" w:rsidRDefault="00C005EF" w:rsidP="00C50690">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2DDECA80" w14:textId="77777777" w:rsidR="00C005EF" w:rsidRDefault="00C005EF" w:rsidP="00C50690">
            <w:pPr>
              <w:spacing w:before="20" w:after="20"/>
              <w:jc w:val="center"/>
              <w:rPr>
                <w:rFonts w:ascii="Arial" w:hAnsi="Arial"/>
                <w:b/>
                <w:lang w:val="fr-FR"/>
              </w:rPr>
            </w:pPr>
            <w:r>
              <w:rPr>
                <w:rFonts w:ascii="Arial" w:hAnsi="Arial"/>
                <w:b/>
                <w:lang w:val="fr-FR"/>
              </w:rPr>
              <w:t>Part du volume total de l’enseignement / formation (%)</w:t>
            </w:r>
          </w:p>
        </w:tc>
        <w:tc>
          <w:tcPr>
            <w:tcW w:w="3318" w:type="dxa"/>
            <w:gridSpan w:val="3"/>
            <w:tcBorders>
              <w:top w:val="single" w:sz="4" w:space="0" w:color="auto"/>
              <w:bottom w:val="single" w:sz="4" w:space="0" w:color="auto"/>
            </w:tcBorders>
          </w:tcPr>
          <w:p w14:paraId="570B5CB3" w14:textId="77777777" w:rsidR="00C005EF" w:rsidRDefault="00C005EF" w:rsidP="00C50690">
            <w:pPr>
              <w:spacing w:before="20" w:after="20"/>
              <w:jc w:val="center"/>
              <w:rPr>
                <w:rFonts w:ascii="Arial" w:hAnsi="Arial"/>
                <w:b/>
                <w:lang w:val="fr-FR"/>
              </w:rPr>
            </w:pPr>
            <w:r>
              <w:rPr>
                <w:rFonts w:ascii="Arial" w:hAnsi="Arial"/>
                <w:b/>
                <w:lang w:val="fr-FR"/>
              </w:rPr>
              <w:t>Durée (heures/semaines/mois/années)</w:t>
            </w:r>
          </w:p>
        </w:tc>
      </w:tr>
      <w:tr w:rsidR="00C005EF" w14:paraId="04C97EA2" w14:textId="77777777" w:rsidTr="00C005EF">
        <w:trPr>
          <w:gridBefore w:val="1"/>
          <w:wBefore w:w="189" w:type="dxa"/>
          <w:cantSplit/>
          <w:trHeight w:val="323"/>
        </w:trPr>
        <w:tc>
          <w:tcPr>
            <w:tcW w:w="3552" w:type="dxa"/>
            <w:gridSpan w:val="2"/>
            <w:tcBorders>
              <w:top w:val="nil"/>
              <w:bottom w:val="dotted" w:sz="4" w:space="0" w:color="auto"/>
              <w:right w:val="dotted" w:sz="4" w:space="0" w:color="auto"/>
            </w:tcBorders>
          </w:tcPr>
          <w:p w14:paraId="3F26FE15" w14:textId="77777777" w:rsidR="00C005EF" w:rsidRDefault="00C005EF" w:rsidP="00C50690">
            <w:pPr>
              <w:spacing w:before="20" w:after="20"/>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 xml:space="preserve">ordinaire </w:t>
            </w:r>
            <w:r w:rsidRPr="00205CC9">
              <w:rPr>
                <w:rFonts w:ascii="Arial" w:hAnsi="Arial" w:cs="Arial"/>
                <w:sz w:val="22"/>
                <w:szCs w:val="22"/>
                <w:lang w:val="fr-BE"/>
              </w:rPr>
              <w:t>en alternance</w:t>
            </w:r>
            <w:r>
              <w:rPr>
                <w:rFonts w:ascii="Arial" w:hAnsi="Arial" w:cs="Arial"/>
                <w:sz w:val="22"/>
                <w:szCs w:val="22"/>
                <w:lang w:val="fr-BE"/>
              </w:rPr>
              <w:t xml:space="preserve"> (art. 45)</w:t>
            </w:r>
          </w:p>
        </w:tc>
        <w:tc>
          <w:tcPr>
            <w:tcW w:w="3480" w:type="dxa"/>
            <w:tcBorders>
              <w:top w:val="nil"/>
              <w:left w:val="dotted" w:sz="4" w:space="0" w:color="auto"/>
              <w:bottom w:val="dotted" w:sz="4" w:space="0" w:color="auto"/>
              <w:right w:val="dotted" w:sz="4" w:space="0" w:color="auto"/>
            </w:tcBorders>
          </w:tcPr>
          <w:p w14:paraId="55EE4265" w14:textId="77777777" w:rsidR="00C005EF" w:rsidRDefault="00C005EF" w:rsidP="00C50690">
            <w:pPr>
              <w:spacing w:before="20" w:after="20"/>
              <w:jc w:val="center"/>
              <w:rPr>
                <w:rFonts w:ascii="Arial" w:hAnsi="Arial"/>
                <w:lang w:val="fr-FR"/>
              </w:rPr>
            </w:pPr>
            <w:r>
              <w:rPr>
                <w:rFonts w:ascii="Arial" w:hAnsi="Arial"/>
                <w:lang w:val="fr-FR"/>
              </w:rPr>
              <w:t>40 % en école</w:t>
            </w:r>
          </w:p>
          <w:p w14:paraId="30760392" w14:textId="77777777" w:rsidR="00C005EF" w:rsidRDefault="00C005EF" w:rsidP="00C50690">
            <w:pPr>
              <w:spacing w:before="20" w:after="20"/>
              <w:jc w:val="center"/>
              <w:rPr>
                <w:rFonts w:ascii="Arial" w:hAnsi="Arial"/>
                <w:lang w:val="fr-FR"/>
              </w:rPr>
            </w:pPr>
            <w:r>
              <w:rPr>
                <w:rFonts w:ascii="Arial" w:hAnsi="Arial"/>
                <w:lang w:val="fr-FR"/>
              </w:rPr>
              <w:t>60 % en entreprise</w:t>
            </w:r>
          </w:p>
        </w:tc>
        <w:tc>
          <w:tcPr>
            <w:tcW w:w="3318" w:type="dxa"/>
            <w:gridSpan w:val="3"/>
            <w:tcBorders>
              <w:top w:val="nil"/>
              <w:left w:val="dotted" w:sz="4" w:space="0" w:color="auto"/>
              <w:bottom w:val="dotted" w:sz="4" w:space="0" w:color="auto"/>
            </w:tcBorders>
          </w:tcPr>
          <w:p w14:paraId="3A73BA93" w14:textId="77777777" w:rsidR="00C005EF" w:rsidRDefault="00C005EF" w:rsidP="00C50690">
            <w:pPr>
              <w:spacing w:before="20" w:after="20"/>
              <w:jc w:val="center"/>
              <w:rPr>
                <w:rFonts w:ascii="Arial" w:hAnsi="Arial"/>
                <w:lang w:val="fr-FR"/>
              </w:rPr>
            </w:pPr>
            <w:r>
              <w:rPr>
                <w:rFonts w:ascii="Arial" w:hAnsi="Arial"/>
                <w:lang w:val="fr-FR"/>
              </w:rPr>
              <w:t>10 semaines</w:t>
            </w:r>
          </w:p>
        </w:tc>
      </w:tr>
      <w:tr w:rsidR="00C005EF" w14:paraId="3C15AAAE" w14:textId="77777777" w:rsidTr="00C005EF">
        <w:trPr>
          <w:gridBefore w:val="1"/>
          <w:wBefore w:w="189" w:type="dxa"/>
          <w:cantSplit/>
          <w:trHeight w:val="320"/>
        </w:trPr>
        <w:tc>
          <w:tcPr>
            <w:tcW w:w="7032" w:type="dxa"/>
            <w:gridSpan w:val="3"/>
            <w:tcBorders>
              <w:top w:val="single" w:sz="4" w:space="0" w:color="auto"/>
              <w:bottom w:val="nil"/>
            </w:tcBorders>
          </w:tcPr>
          <w:p w14:paraId="10F4425A" w14:textId="77777777" w:rsidR="00C005EF" w:rsidRDefault="00C005EF" w:rsidP="00C50690">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gridSpan w:val="3"/>
            <w:tcBorders>
              <w:top w:val="nil"/>
            </w:tcBorders>
          </w:tcPr>
          <w:p w14:paraId="05A23D48" w14:textId="77777777" w:rsidR="00C005EF" w:rsidRDefault="00C005EF" w:rsidP="00C50690">
            <w:pPr>
              <w:spacing w:before="20" w:after="20"/>
              <w:jc w:val="center"/>
              <w:rPr>
                <w:rFonts w:ascii="Arial" w:hAnsi="Arial"/>
                <w:lang w:val="fr-FR"/>
              </w:rPr>
            </w:pPr>
            <w:r>
              <w:rPr>
                <w:rFonts w:ascii="Arial" w:hAnsi="Arial"/>
                <w:lang w:val="fr-FR"/>
              </w:rPr>
              <w:t xml:space="preserve">10 semaines </w:t>
            </w:r>
          </w:p>
        </w:tc>
      </w:tr>
      <w:tr w:rsidR="00C005EF" w:rsidRPr="00C777FF" w14:paraId="4B54A6DC" w14:textId="77777777" w:rsidTr="00C005EF">
        <w:trPr>
          <w:gridBefore w:val="1"/>
          <w:wBefore w:w="189" w:type="dxa"/>
          <w:trHeight w:val="3515"/>
        </w:trPr>
        <w:tc>
          <w:tcPr>
            <w:tcW w:w="10350" w:type="dxa"/>
            <w:gridSpan w:val="6"/>
            <w:tcBorders>
              <w:top w:val="nil"/>
            </w:tcBorders>
          </w:tcPr>
          <w:p w14:paraId="26419F8B" w14:textId="77777777" w:rsidR="00C005EF" w:rsidRDefault="00C005EF" w:rsidP="00C50690">
            <w:pPr>
              <w:spacing w:before="40" w:after="40"/>
              <w:rPr>
                <w:rFonts w:ascii="Arial" w:hAnsi="Arial"/>
                <w:b/>
                <w:lang w:val="fr-FR"/>
              </w:rPr>
            </w:pPr>
            <w:r>
              <w:rPr>
                <w:rFonts w:ascii="Arial" w:hAnsi="Arial"/>
                <w:b/>
                <w:lang w:val="fr-FR"/>
              </w:rPr>
              <w:lastRenderedPageBreak/>
              <w:t>Niveau d’entrée requis</w:t>
            </w:r>
          </w:p>
          <w:p w14:paraId="3E92522A" w14:textId="77777777" w:rsidR="00C005EF" w:rsidRDefault="00C005EF" w:rsidP="00C50690">
            <w:pPr>
              <w:spacing w:before="40" w:after="40"/>
              <w:rPr>
                <w:rFonts w:ascii="Arial" w:hAnsi="Arial"/>
                <w:b/>
                <w:lang w:val="fr-FR"/>
              </w:rPr>
            </w:pPr>
          </w:p>
          <w:p w14:paraId="0E66F7B8" w14:textId="77777777" w:rsidR="00C005EF" w:rsidRPr="0043561E" w:rsidRDefault="00C005EF" w:rsidP="00C005EF">
            <w:pPr>
              <w:pStyle w:val="Paragraphedeliste"/>
              <w:numPr>
                <w:ilvl w:val="0"/>
                <w:numId w:val="12"/>
              </w:numPr>
              <w:spacing w:before="40" w:after="40"/>
              <w:jc w:val="both"/>
              <w:rPr>
                <w:rFonts w:ascii="Arial" w:hAnsi="Arial" w:cs="Arial"/>
                <w:b/>
                <w:bCs/>
                <w:u w:val="single"/>
              </w:rPr>
            </w:pPr>
            <w:r w:rsidRPr="0043561E">
              <w:rPr>
                <w:rFonts w:ascii="Arial" w:hAnsi="Arial" w:cs="Arial"/>
                <w:b/>
                <w:bCs/>
                <w:u w:val="single"/>
              </w:rPr>
              <w:t>Pour l’enseignement en alternance</w:t>
            </w:r>
          </w:p>
          <w:p w14:paraId="1F39F4E2" w14:textId="77777777" w:rsidR="00C005EF" w:rsidRPr="00E410A1" w:rsidRDefault="00C005EF" w:rsidP="00C50690">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0D744DEF" w14:textId="77777777" w:rsidR="00C005EF" w:rsidRDefault="00C005EF" w:rsidP="00C50690">
            <w:pPr>
              <w:pStyle w:val="TableParagraph"/>
              <w:ind w:left="0" w:right="54" w:hanging="10"/>
              <w:rPr>
                <w:rFonts w:ascii="Arial" w:hAnsi="Arial" w:cs="Arial"/>
                <w:sz w:val="20"/>
                <w:szCs w:val="20"/>
              </w:rPr>
            </w:pPr>
          </w:p>
          <w:p w14:paraId="41DE7668" w14:textId="77777777" w:rsidR="00C005EF" w:rsidRPr="00E410A1" w:rsidRDefault="00C005EF" w:rsidP="00C50690">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0E71508C" w14:textId="77777777" w:rsidR="00C005EF" w:rsidRDefault="00C005EF" w:rsidP="00C50690">
            <w:pPr>
              <w:pStyle w:val="TableParagraph"/>
              <w:ind w:right="638"/>
              <w:rPr>
                <w:rFonts w:ascii="Arial" w:hAnsi="Arial" w:cs="Arial"/>
                <w:sz w:val="20"/>
                <w:szCs w:val="20"/>
              </w:rPr>
            </w:pPr>
          </w:p>
          <w:p w14:paraId="2C2BB964" w14:textId="77777777" w:rsidR="00C005EF" w:rsidRPr="00E410A1" w:rsidRDefault="00C005EF" w:rsidP="00C50690">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24740374"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w:t>
            </w:r>
          </w:p>
          <w:p w14:paraId="11B52F9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6EF075E5"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emploi formation; </w:t>
            </w:r>
          </w:p>
          <w:p w14:paraId="19E7C68F"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6BB912DF" w14:textId="77777777" w:rsidR="00C005EF" w:rsidRPr="00E410A1" w:rsidRDefault="00C005EF" w:rsidP="00C50690">
            <w:pPr>
              <w:rPr>
                <w:rFonts w:ascii="Arial" w:hAnsi="Arial" w:cs="Arial"/>
                <w:lang w:val="fr-BE"/>
              </w:rPr>
            </w:pPr>
          </w:p>
          <w:p w14:paraId="3615D452" w14:textId="77777777" w:rsidR="00C005EF" w:rsidRPr="00E410A1" w:rsidRDefault="00C005EF" w:rsidP="00C50690">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7E7F296C"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 </w:t>
            </w:r>
          </w:p>
          <w:p w14:paraId="6F651A0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14A574D0"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2A7F0E6E" w14:textId="77777777" w:rsidR="00C005EF" w:rsidRPr="00E410A1" w:rsidRDefault="00C005EF" w:rsidP="00C005EF">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675954A5" w14:textId="77777777" w:rsidR="00C005EF" w:rsidRPr="00E410A1" w:rsidRDefault="00C005EF" w:rsidP="00C50690">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6911311B"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un contrat d’alternance ;</w:t>
            </w:r>
          </w:p>
          <w:p w14:paraId="5395B99D"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31FEAFF3"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12B0D70B"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25368BB4" w14:textId="77777777" w:rsidR="00C005EF" w:rsidRPr="00E410A1" w:rsidRDefault="00C005EF" w:rsidP="00C50690">
            <w:pPr>
              <w:pStyle w:val="TableParagraph"/>
              <w:ind w:left="0"/>
              <w:rPr>
                <w:rFonts w:ascii="Arial" w:hAnsi="Arial" w:cs="Arial"/>
                <w:b/>
                <w:sz w:val="20"/>
                <w:szCs w:val="20"/>
              </w:rPr>
            </w:pPr>
          </w:p>
          <w:p w14:paraId="389A2F8A" w14:textId="77777777" w:rsidR="00C005EF" w:rsidRPr="00E410A1" w:rsidRDefault="00C005EF" w:rsidP="00C50690">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0E1E8EFD" w14:textId="77777777" w:rsidR="00C005EF" w:rsidRPr="00E410A1" w:rsidRDefault="00C005EF" w:rsidP="00C50690">
            <w:pPr>
              <w:pStyle w:val="TableParagraph"/>
              <w:ind w:right="292"/>
              <w:rPr>
                <w:rFonts w:ascii="Arial" w:hAnsi="Arial" w:cs="Arial"/>
                <w:sz w:val="20"/>
                <w:szCs w:val="20"/>
              </w:rPr>
            </w:pPr>
          </w:p>
          <w:p w14:paraId="456028D2"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150AE0E0"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5D61AA05"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06C467F3" w14:textId="77777777" w:rsidR="00C005EF" w:rsidRPr="00E410A1" w:rsidRDefault="00C005EF" w:rsidP="00C50690">
            <w:pPr>
              <w:pStyle w:val="TableParagraph"/>
              <w:ind w:right="292"/>
              <w:rPr>
                <w:rFonts w:ascii="Arial" w:hAnsi="Arial" w:cs="Arial"/>
                <w:sz w:val="20"/>
                <w:szCs w:val="20"/>
                <w:lang w:val="fr-BE"/>
              </w:rPr>
            </w:pPr>
          </w:p>
          <w:p w14:paraId="37D4787F" w14:textId="77777777" w:rsidR="00C005EF" w:rsidRPr="00E410A1" w:rsidRDefault="00C005EF" w:rsidP="00C50690">
            <w:pPr>
              <w:pStyle w:val="TableParagraph"/>
              <w:ind w:right="105"/>
              <w:rPr>
                <w:rFonts w:ascii="Arial" w:hAnsi="Arial" w:cs="Arial"/>
                <w:sz w:val="20"/>
                <w:szCs w:val="20"/>
              </w:rPr>
            </w:pPr>
          </w:p>
          <w:p w14:paraId="6D1F61D9"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67F9A722" w14:textId="77777777" w:rsidR="00C005EF" w:rsidRPr="00E410A1" w:rsidRDefault="00C005EF" w:rsidP="00C50690">
            <w:pPr>
              <w:pStyle w:val="TableParagraph"/>
              <w:ind w:right="105"/>
              <w:rPr>
                <w:rFonts w:ascii="Arial" w:hAnsi="Arial" w:cs="Arial"/>
                <w:sz w:val="20"/>
                <w:szCs w:val="20"/>
              </w:rPr>
            </w:pPr>
          </w:p>
          <w:p w14:paraId="6F8DB35E"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370B9522" w14:textId="77777777" w:rsidR="00C005EF" w:rsidRDefault="00C005EF" w:rsidP="00C50690">
            <w:pPr>
              <w:spacing w:before="40" w:after="40"/>
              <w:jc w:val="both"/>
              <w:rPr>
                <w:rFonts w:ascii="Arial" w:hAnsi="Arial" w:cs="Arial"/>
                <w:lang w:val="fr-BE"/>
              </w:rPr>
            </w:pPr>
          </w:p>
          <w:p w14:paraId="29FFEACE" w14:textId="77777777" w:rsidR="00C005EF" w:rsidRDefault="00C005EF" w:rsidP="00C50690">
            <w:pPr>
              <w:spacing w:before="40" w:after="40"/>
              <w:rPr>
                <w:rFonts w:ascii="Arial" w:hAnsi="Arial"/>
                <w:b/>
                <w:lang w:val="fr-FR"/>
              </w:rPr>
            </w:pPr>
            <w:r>
              <w:rPr>
                <w:rFonts w:ascii="Arial" w:hAnsi="Arial"/>
                <w:b/>
                <w:lang w:val="fr-FR"/>
              </w:rPr>
              <w:t>Information complémentaire</w:t>
            </w:r>
          </w:p>
          <w:p w14:paraId="59DFB308" w14:textId="77777777" w:rsidR="00C005EF" w:rsidRDefault="00C005EF" w:rsidP="00C50690">
            <w:pPr>
              <w:rPr>
                <w:rFonts w:ascii="Arial" w:hAnsi="Arial"/>
                <w:lang w:val="fr-FR"/>
              </w:rPr>
            </w:pPr>
          </w:p>
          <w:p w14:paraId="75E41DB5" w14:textId="77777777" w:rsidR="00C005EF" w:rsidRDefault="00C005EF" w:rsidP="00C50690">
            <w:pPr>
              <w:rPr>
                <w:rFonts w:ascii="Arial" w:hAnsi="Arial"/>
                <w:lang w:val="fr-FR"/>
              </w:rPr>
            </w:pPr>
            <w:r>
              <w:rPr>
                <w:rFonts w:ascii="Arial" w:hAnsi="Arial"/>
                <w:lang w:val="fr-FR"/>
              </w:rPr>
              <w:t>www.europass.eu</w:t>
            </w:r>
          </w:p>
        </w:tc>
      </w:tr>
      <w:tr w:rsidR="00C005EF" w14:paraId="5021F74A" w14:textId="77777777" w:rsidTr="00C00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90" w:type="dxa"/>
          <w:cantSplit/>
          <w:trHeight w:val="851"/>
        </w:trPr>
        <w:tc>
          <w:tcPr>
            <w:tcW w:w="2127" w:type="dxa"/>
            <w:gridSpan w:val="2"/>
          </w:tcPr>
          <w:p w14:paraId="3902CBB8" w14:textId="77777777" w:rsidR="00C005EF" w:rsidRDefault="00C005EF" w:rsidP="00C50690">
            <w:pPr>
              <w:jc w:val="center"/>
              <w:rPr>
                <w:rFonts w:ascii="Arial" w:hAnsi="Arial"/>
                <w:lang w:val="fr-FR"/>
              </w:rPr>
            </w:pPr>
            <w:r>
              <w:rPr>
                <w:noProof/>
                <w:lang w:val="fr-BE" w:eastAsia="fr-BE"/>
              </w:rPr>
              <w:lastRenderedPageBreak/>
              <w:drawing>
                <wp:inline distT="0" distB="0" distL="0" distR="0" wp14:anchorId="2B30B0BB" wp14:editId="05F8B4BA">
                  <wp:extent cx="1275347" cy="624943"/>
                  <wp:effectExtent l="0" t="0" r="1270" b="3810"/>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gridSpan w:val="3"/>
            <w:vAlign w:val="center"/>
          </w:tcPr>
          <w:p w14:paraId="3B4E1D5F" w14:textId="77777777" w:rsidR="00C005EF" w:rsidRDefault="00C005EF" w:rsidP="00C50690">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3EC9A2F3" w14:textId="77777777" w:rsidR="00C005EF" w:rsidRDefault="00C005EF" w:rsidP="00C50690">
            <w:pPr>
              <w:jc w:val="right"/>
              <w:rPr>
                <w:rFonts w:ascii="Arial" w:hAnsi="Arial"/>
                <w:sz w:val="16"/>
              </w:rPr>
            </w:pPr>
            <w:r>
              <w:rPr>
                <w:noProof/>
                <w:lang w:val="fr-BE" w:eastAsia="fr-BE"/>
              </w:rPr>
              <w:drawing>
                <wp:anchor distT="0" distB="0" distL="114300" distR="114300" simplePos="0" relativeHeight="251667456" behindDoc="1" locked="0" layoutInCell="1" allowOverlap="1" wp14:anchorId="3139FF4A" wp14:editId="19038ACF">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44818CC9">
                <v:shape id="_x0000_i1037" type="#_x0000_t75" style="width:46.8pt;height:40.2pt" o:ole="">
                  <v:imagedata r:id="rId9" o:title=""/>
                </v:shape>
                <o:OLEObject Type="Embed" ProgID="Word.Picture.8" ShapeID="_x0000_i1037" DrawAspect="Content" ObjectID="_1757925462" r:id="rId19"/>
              </w:object>
            </w:r>
          </w:p>
          <w:p w14:paraId="587D0B29" w14:textId="77777777" w:rsidR="00C005EF" w:rsidRDefault="00C005EF" w:rsidP="00C50690">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4218B217"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4B631ED5" w14:textId="77777777" w:rsidTr="00C50690">
        <w:tc>
          <w:tcPr>
            <w:tcW w:w="10350" w:type="dxa"/>
          </w:tcPr>
          <w:p w14:paraId="4874FEE3" w14:textId="77777777" w:rsidR="00C005EF" w:rsidRDefault="00C005EF" w:rsidP="00C50690">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C005EF" w:rsidRPr="00F778A3" w14:paraId="62977219" w14:textId="77777777" w:rsidTr="00C50690">
        <w:trPr>
          <w:cantSplit/>
          <w:trHeight w:val="345"/>
        </w:trPr>
        <w:tc>
          <w:tcPr>
            <w:tcW w:w="10350" w:type="dxa"/>
          </w:tcPr>
          <w:p w14:paraId="34A2BF73" w14:textId="77777777" w:rsidR="00C005EF" w:rsidRDefault="00C005EF" w:rsidP="00C50690">
            <w:pPr>
              <w:spacing w:before="60" w:after="60"/>
              <w:jc w:val="center"/>
              <w:rPr>
                <w:rFonts w:ascii="Arial" w:hAnsi="Arial"/>
                <w:b/>
                <w:sz w:val="24"/>
                <w:lang w:val="fr-FR"/>
              </w:rPr>
            </w:pPr>
            <w:r>
              <w:rPr>
                <w:rFonts w:ascii="Arial" w:hAnsi="Arial"/>
                <w:sz w:val="24"/>
                <w:lang w:val="fr-FR"/>
              </w:rPr>
              <w:t>Certificat de qualification de</w:t>
            </w:r>
            <w:r>
              <w:rPr>
                <w:rFonts w:ascii="Arial" w:hAnsi="Arial"/>
                <w:b/>
                <w:sz w:val="24"/>
                <w:lang w:val="fr-FR"/>
              </w:rPr>
              <w:t xml:space="preserve"> </w:t>
            </w:r>
            <w:r w:rsidRPr="008A5E02">
              <w:rPr>
                <w:rFonts w:ascii="Arial" w:hAnsi="Arial"/>
                <w:b/>
                <w:sz w:val="24"/>
                <w:lang w:val="fr-FR"/>
              </w:rPr>
              <w:t>Préparateur de commandes en logistique/ Préparatrice de commandes en logistique</w:t>
            </w:r>
          </w:p>
        </w:tc>
      </w:tr>
      <w:tr w:rsidR="00C005EF" w14:paraId="2CC2EA71" w14:textId="77777777" w:rsidTr="00C50690">
        <w:trPr>
          <w:cantSplit/>
          <w:trHeight w:val="220"/>
        </w:trPr>
        <w:tc>
          <w:tcPr>
            <w:tcW w:w="10350" w:type="dxa"/>
          </w:tcPr>
          <w:p w14:paraId="67010252" w14:textId="77777777" w:rsidR="00C005EF" w:rsidRDefault="00C005EF" w:rsidP="00C50690">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4CA8C50C"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F778A3" w14:paraId="5ECDEA6B" w14:textId="77777777" w:rsidTr="00C50690">
        <w:tc>
          <w:tcPr>
            <w:tcW w:w="10350" w:type="dxa"/>
          </w:tcPr>
          <w:p w14:paraId="019C2897" w14:textId="77777777" w:rsidR="00C005EF" w:rsidRDefault="00C005EF" w:rsidP="00C50690">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C005EF" w:rsidRPr="00F778A3" w14:paraId="0826A399" w14:textId="77777777" w:rsidTr="00C50690">
        <w:trPr>
          <w:trHeight w:val="341"/>
        </w:trPr>
        <w:tc>
          <w:tcPr>
            <w:tcW w:w="10350" w:type="dxa"/>
          </w:tcPr>
          <w:p w14:paraId="1CA6E23E" w14:textId="77777777" w:rsidR="00C005EF" w:rsidRDefault="00C005EF" w:rsidP="00C50690">
            <w:pPr>
              <w:spacing w:before="60" w:after="60"/>
              <w:jc w:val="center"/>
              <w:rPr>
                <w:rFonts w:ascii="Arial" w:hAnsi="Arial"/>
                <w:b/>
                <w:lang w:val="fr-BE"/>
              </w:rPr>
            </w:pPr>
            <w:r>
              <w:rPr>
                <w:rFonts w:ascii="Arial" w:hAnsi="Arial"/>
                <w:b/>
                <w:lang w:val="fr-BE"/>
              </w:rPr>
              <w:t xml:space="preserve"> </w:t>
            </w:r>
            <w:proofErr w:type="spellStart"/>
            <w:r>
              <w:rPr>
                <w:rFonts w:ascii="Arial" w:hAnsi="Arial"/>
                <w:b/>
                <w:lang w:val="fr-BE"/>
              </w:rPr>
              <w:t>L</w:t>
            </w:r>
            <w:r w:rsidRPr="00DC4ADE">
              <w:rPr>
                <w:rFonts w:ascii="Arial" w:hAnsi="Arial"/>
                <w:b/>
                <w:lang w:val="fr-BE"/>
              </w:rPr>
              <w:t>ogistiek</w:t>
            </w:r>
            <w:proofErr w:type="spellEnd"/>
            <w:r w:rsidRPr="00DC4ADE">
              <w:rPr>
                <w:rFonts w:ascii="Arial" w:hAnsi="Arial"/>
                <w:b/>
                <w:lang w:val="fr-BE"/>
              </w:rPr>
              <w:t xml:space="preserve"> </w:t>
            </w:r>
            <w:proofErr w:type="spellStart"/>
            <w:r w:rsidRPr="00DC4ADE">
              <w:rPr>
                <w:rFonts w:ascii="Arial" w:hAnsi="Arial"/>
                <w:b/>
                <w:lang w:val="fr-BE"/>
              </w:rPr>
              <w:t>orderbegeleider</w:t>
            </w:r>
            <w:proofErr w:type="spellEnd"/>
            <w:r w:rsidRPr="00DC4ADE">
              <w:rPr>
                <w:rFonts w:ascii="Arial" w:hAnsi="Arial"/>
                <w:b/>
                <w:lang w:val="fr-BE"/>
              </w:rPr>
              <w:t xml:space="preserve"> </w:t>
            </w:r>
            <w:r>
              <w:rPr>
                <w:rFonts w:ascii="Arial" w:hAnsi="Arial"/>
                <w:lang w:val="fr-BE"/>
              </w:rPr>
              <w:t xml:space="preserve">(NL) </w:t>
            </w:r>
          </w:p>
          <w:p w14:paraId="49421B85" w14:textId="77777777" w:rsidR="00C005EF" w:rsidRDefault="00C005EF" w:rsidP="00C50690">
            <w:pPr>
              <w:spacing w:before="60" w:after="60"/>
              <w:jc w:val="center"/>
              <w:rPr>
                <w:rFonts w:ascii="Arial" w:hAnsi="Arial"/>
                <w:lang w:val="fr-BE"/>
              </w:rPr>
            </w:pPr>
            <w:proofErr w:type="spellStart"/>
            <w:r w:rsidRPr="00DC4ADE">
              <w:rPr>
                <w:rFonts w:ascii="Arial" w:hAnsi="Arial"/>
                <w:b/>
                <w:lang w:val="fr-BE"/>
              </w:rPr>
              <w:t>Logistik</w:t>
            </w:r>
            <w:proofErr w:type="spellEnd"/>
            <w:r w:rsidRPr="00DC4ADE">
              <w:rPr>
                <w:rFonts w:ascii="Arial" w:hAnsi="Arial"/>
                <w:b/>
                <w:lang w:val="fr-BE"/>
              </w:rPr>
              <w:t> </w:t>
            </w:r>
            <w:proofErr w:type="spellStart"/>
            <w:r w:rsidRPr="00DC4ADE">
              <w:rPr>
                <w:rFonts w:ascii="Arial" w:hAnsi="Arial"/>
                <w:b/>
                <w:lang w:val="fr-BE"/>
              </w:rPr>
              <w:t>Mitarbeiter</w:t>
            </w:r>
            <w:proofErr w:type="spellEnd"/>
            <w:r w:rsidRPr="00DC4ADE">
              <w:rPr>
                <w:rFonts w:ascii="Arial" w:hAnsi="Arial"/>
                <w:b/>
                <w:lang w:val="fr-BE"/>
              </w:rPr>
              <w:t>/-in</w:t>
            </w:r>
            <w:r w:rsidRPr="004252A3">
              <w:rPr>
                <w:rFonts w:ascii="Arial" w:hAnsi="Arial"/>
                <w:b/>
                <w:lang w:val="fr-BE"/>
              </w:rPr>
              <w:t xml:space="preserve"> </w:t>
            </w:r>
            <w:r>
              <w:rPr>
                <w:rFonts w:ascii="Arial" w:hAnsi="Arial"/>
                <w:lang w:val="fr-BE"/>
              </w:rPr>
              <w:t xml:space="preserve">(DE) </w:t>
            </w:r>
            <w:r>
              <w:rPr>
                <w:rFonts w:ascii="Arial" w:hAnsi="Arial"/>
                <w:lang w:val="fr-BE"/>
              </w:rPr>
              <w:br/>
            </w:r>
            <w:proofErr w:type="spellStart"/>
            <w:r w:rsidRPr="00DC4ADE">
              <w:rPr>
                <w:rFonts w:ascii="Arial" w:hAnsi="Arial"/>
                <w:b/>
                <w:lang w:val="fr-BE"/>
              </w:rPr>
              <w:t>logistics</w:t>
            </w:r>
            <w:proofErr w:type="spellEnd"/>
            <w:r w:rsidRPr="00DC4ADE">
              <w:rPr>
                <w:rFonts w:ascii="Arial" w:hAnsi="Arial"/>
                <w:b/>
                <w:lang w:val="fr-BE"/>
              </w:rPr>
              <w:t xml:space="preserve"> </w:t>
            </w:r>
            <w:proofErr w:type="spellStart"/>
            <w:r w:rsidRPr="00DC4ADE">
              <w:rPr>
                <w:rFonts w:ascii="Arial" w:hAnsi="Arial"/>
                <w:b/>
                <w:lang w:val="fr-BE"/>
              </w:rPr>
              <w:t>order</w:t>
            </w:r>
            <w:proofErr w:type="spellEnd"/>
            <w:r w:rsidRPr="00DC4ADE">
              <w:rPr>
                <w:rFonts w:ascii="Arial" w:hAnsi="Arial"/>
                <w:b/>
                <w:lang w:val="fr-BE"/>
              </w:rPr>
              <w:t xml:space="preserve"> assistant</w:t>
            </w:r>
            <w:r>
              <w:rPr>
                <w:rFonts w:ascii="Arial" w:hAnsi="Arial"/>
                <w:b/>
                <w:lang w:val="fr-BE"/>
              </w:rPr>
              <w:t xml:space="preserve"> </w:t>
            </w:r>
            <w:r>
              <w:rPr>
                <w:rFonts w:ascii="Arial" w:hAnsi="Arial"/>
                <w:lang w:val="fr-BE"/>
              </w:rPr>
              <w:t xml:space="preserve">(EN) </w:t>
            </w:r>
          </w:p>
        </w:tc>
      </w:tr>
      <w:tr w:rsidR="00C005EF" w:rsidRPr="00F778A3" w14:paraId="4A3A6D21" w14:textId="77777777" w:rsidTr="00C50690">
        <w:trPr>
          <w:trHeight w:val="213"/>
        </w:trPr>
        <w:tc>
          <w:tcPr>
            <w:tcW w:w="10350" w:type="dxa"/>
          </w:tcPr>
          <w:p w14:paraId="4D5ED5BC" w14:textId="77777777" w:rsidR="00C005EF" w:rsidRDefault="00C005EF" w:rsidP="00C50690">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3E79710B"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14:paraId="1796A782" w14:textId="77777777" w:rsidTr="00C50690">
        <w:trPr>
          <w:trHeight w:val="267"/>
        </w:trPr>
        <w:tc>
          <w:tcPr>
            <w:tcW w:w="10350" w:type="dxa"/>
          </w:tcPr>
          <w:p w14:paraId="53F2759B" w14:textId="77777777" w:rsidR="00C005EF" w:rsidRDefault="00C005EF" w:rsidP="00C50690">
            <w:pPr>
              <w:spacing w:before="20" w:after="20"/>
              <w:jc w:val="center"/>
              <w:rPr>
                <w:rFonts w:ascii="Arial" w:hAnsi="Arial"/>
                <w:sz w:val="22"/>
                <w:lang w:val="fr-FR"/>
              </w:rPr>
            </w:pPr>
            <w:r>
              <w:rPr>
                <w:rFonts w:ascii="Arial" w:hAnsi="Arial"/>
                <w:sz w:val="22"/>
                <w:lang w:val="fr-FR"/>
              </w:rPr>
              <w:t>3. Éléments de compétences acquis</w:t>
            </w:r>
          </w:p>
        </w:tc>
      </w:tr>
      <w:tr w:rsidR="00C005EF" w:rsidRPr="008135DB" w14:paraId="17F47A21" w14:textId="77777777" w:rsidTr="00C50690">
        <w:trPr>
          <w:trHeight w:val="1249"/>
        </w:trPr>
        <w:tc>
          <w:tcPr>
            <w:tcW w:w="10350" w:type="dxa"/>
          </w:tcPr>
          <w:p w14:paraId="09A4E4CC" w14:textId="77777777" w:rsidR="00C005EF" w:rsidRDefault="00C005EF" w:rsidP="00C50690">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15EA0CED" w14:textId="77777777" w:rsidR="00C005EF" w:rsidRDefault="00C005EF" w:rsidP="00C50690">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4EFE9705" w14:textId="77777777" w:rsidR="00C005EF" w:rsidRDefault="00C005EF" w:rsidP="00C50690">
            <w:pPr>
              <w:pStyle w:val="Paragraphedeliste"/>
              <w:numPr>
                <w:ilvl w:val="0"/>
                <w:numId w:val="6"/>
              </w:numPr>
              <w:spacing w:before="40" w:after="20"/>
              <w:rPr>
                <w:rFonts w:ascii="Arial" w:hAnsi="Arial"/>
                <w:sz w:val="18"/>
                <w:lang w:val="fr-FR"/>
              </w:rPr>
            </w:pPr>
            <w:r w:rsidRPr="008135DB">
              <w:rPr>
                <w:rFonts w:ascii="Arial" w:eastAsia="Times New Roman" w:hAnsi="Arial" w:cs="Times New Roman"/>
                <w:sz w:val="20"/>
                <w:szCs w:val="20"/>
                <w:lang w:eastAsia="en-GB"/>
              </w:rPr>
              <w:t>UAA1 : Réaliser le picking en préparant les articles pour l’envoi</w:t>
            </w:r>
          </w:p>
        </w:tc>
      </w:tr>
    </w:tbl>
    <w:p w14:paraId="18FDF944" w14:textId="77777777" w:rsidR="00C005EF" w:rsidRDefault="00C005EF" w:rsidP="00C005EF">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005EF" w:rsidRPr="00F778A3" w14:paraId="4051A1AF" w14:textId="77777777" w:rsidTr="00C50690">
        <w:tc>
          <w:tcPr>
            <w:tcW w:w="10350" w:type="dxa"/>
          </w:tcPr>
          <w:p w14:paraId="62505ECC" w14:textId="77777777" w:rsidR="00C005EF" w:rsidRDefault="00C005EF" w:rsidP="00C50690">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C005EF" w:rsidRPr="004252A3" w14:paraId="290B2064" w14:textId="77777777" w:rsidTr="00C50690">
        <w:trPr>
          <w:trHeight w:val="939"/>
        </w:trPr>
        <w:tc>
          <w:tcPr>
            <w:tcW w:w="10350" w:type="dxa"/>
          </w:tcPr>
          <w:p w14:paraId="16B48DCB"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Le métier de préparateur de commandes en logistique / préparatrice de commandes en logistique est référencé dans les fiches N1103 -  Magasinage et préparation de commandes et N1105 - Manutention manuelle de charges du Répertoire Opérationnel des Métiers et des Emplois (www.pole-emploi.fr).</w:t>
            </w:r>
          </w:p>
          <w:p w14:paraId="27B068B5"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 xml:space="preserve">La nomenclature et la codification du ROME sont utilisées par les différents services publics de l’emploi en Belgique. </w:t>
            </w:r>
          </w:p>
          <w:p w14:paraId="35ADB7EE"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Le préparateur de commandes en logistique /la préparatrice de commandes en logistique prélève, collecte et prépare les articles pour l’expédition</w:t>
            </w:r>
          </w:p>
          <w:p w14:paraId="6475E692"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 xml:space="preserve">Il/Elle contrôle les articles en fonction de la commande (picking </w:t>
            </w:r>
            <w:proofErr w:type="spellStart"/>
            <w:r w:rsidRPr="008135DB">
              <w:rPr>
                <w:rFonts w:ascii="Arial" w:hAnsi="Arial" w:cs="Arial"/>
                <w:lang w:val="fr-BE"/>
              </w:rPr>
              <w:t>list</w:t>
            </w:r>
            <w:proofErr w:type="spellEnd"/>
            <w:r w:rsidRPr="008135DB">
              <w:rPr>
                <w:rFonts w:ascii="Arial" w:hAnsi="Arial" w:cs="Arial"/>
                <w:lang w:val="fr-BE"/>
              </w:rPr>
              <w:t>)</w:t>
            </w:r>
          </w:p>
          <w:p w14:paraId="1A1B6953"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Il/Elle organise les articles prélevés par unité de conditionnement selon le transporteur et la destination</w:t>
            </w:r>
          </w:p>
          <w:p w14:paraId="28A4596A"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Il/Elle réalise l’étiquetage en vue de son envoi</w:t>
            </w:r>
          </w:p>
          <w:p w14:paraId="4406FD31"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Il/Elle veille au conditionnement correct des articles</w:t>
            </w:r>
          </w:p>
          <w:p w14:paraId="5B2C17CB"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Il/Elle utilise les outils de gestion de stock (documents, logiciels)</w:t>
            </w:r>
          </w:p>
          <w:p w14:paraId="45999C2A"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 xml:space="preserve">Il/Elle organise son activité en fonction du planning </w:t>
            </w:r>
          </w:p>
          <w:p w14:paraId="3108D3CC"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 xml:space="preserve">Il/Elle s’intègre dans l’équipe </w:t>
            </w:r>
          </w:p>
          <w:p w14:paraId="3AB1F919" w14:textId="77777777" w:rsidR="00C005EF" w:rsidRPr="008135DB" w:rsidRDefault="00C005EF" w:rsidP="00C50690">
            <w:pPr>
              <w:autoSpaceDE w:val="0"/>
              <w:autoSpaceDN w:val="0"/>
              <w:adjustRightInd w:val="0"/>
              <w:spacing w:before="60"/>
              <w:rPr>
                <w:rFonts w:ascii="Arial" w:hAnsi="Arial" w:cs="Arial"/>
                <w:lang w:val="fr-BE"/>
              </w:rPr>
            </w:pPr>
            <w:r w:rsidRPr="008135DB">
              <w:rPr>
                <w:rFonts w:ascii="Arial" w:hAnsi="Arial" w:cs="Arial"/>
                <w:lang w:val="fr-BE"/>
              </w:rPr>
              <w:t>Il/Elle collabore à la  maintenance de base des équipements de manutention</w:t>
            </w:r>
          </w:p>
          <w:p w14:paraId="58AE1291" w14:textId="77777777" w:rsidR="00C005EF" w:rsidRDefault="00C005EF" w:rsidP="00C50690">
            <w:pPr>
              <w:spacing w:before="40" w:after="20"/>
              <w:rPr>
                <w:rFonts w:ascii="Arial" w:hAnsi="Arial"/>
                <w:lang w:val="fr-FR"/>
              </w:rPr>
            </w:pPr>
            <w:r w:rsidRPr="008135DB">
              <w:rPr>
                <w:rFonts w:ascii="Arial" w:hAnsi="Arial" w:cs="Arial"/>
                <w:lang w:val="fr-BE"/>
              </w:rPr>
              <w:t>Il/Elle contribue à la sécurité et l’hygiène générale de l’entreprise</w:t>
            </w:r>
          </w:p>
        </w:tc>
      </w:tr>
      <w:tr w:rsidR="00C005EF" w14:paraId="62734DC7" w14:textId="77777777" w:rsidTr="00C50690">
        <w:trPr>
          <w:trHeight w:val="274"/>
        </w:trPr>
        <w:tc>
          <w:tcPr>
            <w:tcW w:w="10350" w:type="dxa"/>
          </w:tcPr>
          <w:p w14:paraId="2AE65C65" w14:textId="77777777" w:rsidR="00C005EF" w:rsidRDefault="00C005EF" w:rsidP="00C50690">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7C7BC93E" w14:textId="77777777" w:rsidR="00C005EF" w:rsidRDefault="00C005EF" w:rsidP="00C005EF">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005EF" w14:paraId="18BEC663" w14:textId="77777777" w:rsidTr="00C50690">
        <w:tc>
          <w:tcPr>
            <w:tcW w:w="10350" w:type="dxa"/>
          </w:tcPr>
          <w:p w14:paraId="33E45CB0" w14:textId="77777777" w:rsidR="00C005EF" w:rsidRDefault="00C005EF" w:rsidP="00C50690">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AC4ADDE" w14:textId="77777777" w:rsidR="00C005EF" w:rsidRDefault="00C005EF" w:rsidP="00C50690">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464F06FF" w14:textId="77777777" w:rsidR="00C005EF" w:rsidRDefault="00C005EF" w:rsidP="00C50690">
            <w:r>
              <w:t xml:space="preserve">© Union </w:t>
            </w:r>
            <w:proofErr w:type="spellStart"/>
            <w:r>
              <w:t>européenne</w:t>
            </w:r>
            <w:proofErr w:type="spellEnd"/>
            <w:r>
              <w:t>, 2002-2020</w:t>
            </w:r>
          </w:p>
          <w:p w14:paraId="60CC4D4F" w14:textId="77777777" w:rsidR="00C005EF" w:rsidRDefault="00C005EF" w:rsidP="00C50690">
            <w:pPr>
              <w:spacing w:before="20" w:after="40"/>
              <w:rPr>
                <w:rFonts w:ascii="Arial" w:hAnsi="Arial"/>
                <w:sz w:val="16"/>
                <w:lang w:val="fr-FR"/>
              </w:rPr>
            </w:pPr>
          </w:p>
        </w:tc>
      </w:tr>
    </w:tbl>
    <w:p w14:paraId="69CD9303" w14:textId="77777777" w:rsidR="00C005EF" w:rsidRDefault="00C005EF" w:rsidP="00C005EF">
      <w:pPr>
        <w:jc w:val="center"/>
        <w:rPr>
          <w:rFonts w:ascii="Arial" w:hAnsi="Arial"/>
          <w:sz w:val="18"/>
          <w:lang w:val="fr-FR"/>
        </w:rPr>
      </w:pPr>
    </w:p>
    <w:p w14:paraId="0E8DCC22" w14:textId="77777777" w:rsidR="00C005EF" w:rsidRDefault="00C005EF" w:rsidP="00C005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C005EF" w14:paraId="6857236C" w14:textId="77777777" w:rsidTr="00C50690">
        <w:trPr>
          <w:cantSplit/>
          <w:trHeight w:val="194"/>
        </w:trPr>
        <w:tc>
          <w:tcPr>
            <w:tcW w:w="10350" w:type="dxa"/>
            <w:gridSpan w:val="2"/>
            <w:tcBorders>
              <w:top w:val="double" w:sz="4" w:space="0" w:color="auto"/>
              <w:bottom w:val="single" w:sz="4" w:space="0" w:color="auto"/>
            </w:tcBorders>
          </w:tcPr>
          <w:p w14:paraId="70DCF95C" w14:textId="77777777" w:rsidR="00C005EF" w:rsidRDefault="00C005EF" w:rsidP="00C50690">
            <w:pPr>
              <w:spacing w:before="20" w:after="20"/>
              <w:jc w:val="center"/>
              <w:rPr>
                <w:rFonts w:ascii="Arial" w:hAnsi="Arial"/>
                <w:sz w:val="18"/>
                <w:lang w:val="fr-FR"/>
              </w:rPr>
            </w:pPr>
            <w:r>
              <w:rPr>
                <w:rFonts w:ascii="Arial" w:hAnsi="Arial"/>
                <w:sz w:val="22"/>
                <w:lang w:val="fr-FR"/>
              </w:rPr>
              <w:t>5. Base officielle du certificat</w:t>
            </w:r>
          </w:p>
        </w:tc>
      </w:tr>
      <w:tr w:rsidR="00C005EF" w:rsidRPr="00F778A3" w14:paraId="3084F789" w14:textId="77777777" w:rsidTr="00C50690">
        <w:trPr>
          <w:trHeight w:val="1563"/>
        </w:trPr>
        <w:tc>
          <w:tcPr>
            <w:tcW w:w="5472" w:type="dxa"/>
            <w:tcBorders>
              <w:top w:val="single" w:sz="4" w:space="0" w:color="auto"/>
              <w:bottom w:val="single" w:sz="4" w:space="0" w:color="auto"/>
            </w:tcBorders>
          </w:tcPr>
          <w:p w14:paraId="71F6E0BD" w14:textId="77777777" w:rsidR="00C005EF" w:rsidRDefault="00C005EF" w:rsidP="00C50690">
            <w:pPr>
              <w:spacing w:before="40" w:after="40"/>
              <w:rPr>
                <w:rFonts w:ascii="Arial" w:hAnsi="Arial"/>
                <w:b/>
                <w:lang w:val="fr-FR"/>
              </w:rPr>
            </w:pPr>
            <w:r>
              <w:rPr>
                <w:rFonts w:ascii="Arial" w:hAnsi="Arial"/>
                <w:b/>
                <w:lang w:val="fr-FR"/>
              </w:rPr>
              <w:t>Nom et statut de l’organisme certificateur</w:t>
            </w:r>
          </w:p>
          <w:p w14:paraId="2718B231" w14:textId="77777777" w:rsidR="00C005EF" w:rsidRDefault="00C005EF" w:rsidP="00C50690">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C005EF" w14:paraId="4000001D" w14:textId="77777777" w:rsidTr="00C50690">
              <w:tc>
                <w:tcPr>
                  <w:tcW w:w="5246" w:type="dxa"/>
                </w:tcPr>
                <w:p w14:paraId="7978BB45" w14:textId="77777777" w:rsidR="00C005EF" w:rsidRDefault="00C005EF" w:rsidP="00C50690">
                  <w:pPr>
                    <w:pStyle w:val="Default"/>
                    <w:rPr>
                      <w:iCs/>
                    </w:rPr>
                  </w:pPr>
                </w:p>
                <w:p w14:paraId="27B52C1F" w14:textId="77777777" w:rsidR="00C005EF" w:rsidRDefault="00C005EF" w:rsidP="00C50690">
                  <w:pPr>
                    <w:pStyle w:val="Default"/>
                    <w:rPr>
                      <w:iCs/>
                    </w:rPr>
                  </w:pPr>
                </w:p>
                <w:p w14:paraId="6C6A6405" w14:textId="77777777" w:rsidR="00C005EF" w:rsidRDefault="00C005EF" w:rsidP="00C50690">
                  <w:pPr>
                    <w:pStyle w:val="Default"/>
                    <w:rPr>
                      <w:iCs/>
                    </w:rPr>
                  </w:pPr>
                </w:p>
                <w:p w14:paraId="488C0DF3" w14:textId="77777777" w:rsidR="00C005EF" w:rsidRDefault="00C005EF" w:rsidP="00C50690">
                  <w:pPr>
                    <w:pStyle w:val="Default"/>
                    <w:rPr>
                      <w:iCs/>
                    </w:rPr>
                  </w:pPr>
                </w:p>
              </w:tc>
            </w:tr>
          </w:tbl>
          <w:p w14:paraId="5B113465" w14:textId="77777777" w:rsidR="00C005EF" w:rsidRDefault="00C005EF" w:rsidP="00C50690">
            <w:pPr>
              <w:spacing w:before="40" w:after="40"/>
              <w:rPr>
                <w:rFonts w:ascii="Arial" w:hAnsi="Arial"/>
                <w:i/>
                <w:lang w:val="fr-FR"/>
              </w:rPr>
            </w:pPr>
          </w:p>
        </w:tc>
        <w:tc>
          <w:tcPr>
            <w:tcW w:w="4878" w:type="dxa"/>
            <w:tcBorders>
              <w:top w:val="single" w:sz="4" w:space="0" w:color="auto"/>
              <w:bottom w:val="single" w:sz="4" w:space="0" w:color="auto"/>
            </w:tcBorders>
          </w:tcPr>
          <w:p w14:paraId="3E13FB0E" w14:textId="77777777" w:rsidR="00C005EF" w:rsidRDefault="00C005EF" w:rsidP="00C50690">
            <w:pPr>
              <w:rPr>
                <w:rFonts w:ascii="Arial" w:hAnsi="Arial"/>
                <w:b/>
                <w:lang w:val="fr-FR"/>
              </w:rPr>
            </w:pPr>
            <w:r>
              <w:rPr>
                <w:rFonts w:ascii="Arial" w:hAnsi="Arial"/>
                <w:b/>
                <w:lang w:val="fr-FR"/>
              </w:rPr>
              <w:t>Nom et statut de l’autorité de tutelle responsable de l’organisme certificateur</w:t>
            </w:r>
          </w:p>
          <w:p w14:paraId="1F93254D" w14:textId="77777777" w:rsidR="00C005EF" w:rsidRPr="001F0379" w:rsidRDefault="00C005EF" w:rsidP="00C50690">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B0AACF3" w14:textId="77777777" w:rsidR="00C005EF" w:rsidRPr="00C01BF3" w:rsidRDefault="00C005EF" w:rsidP="00C50690">
            <w:pPr>
              <w:pStyle w:val="Default"/>
              <w:rPr>
                <w:sz w:val="20"/>
                <w:szCs w:val="20"/>
              </w:rPr>
            </w:pPr>
            <w:r w:rsidRPr="00C01BF3">
              <w:rPr>
                <w:sz w:val="20"/>
                <w:szCs w:val="20"/>
              </w:rPr>
              <w:t xml:space="preserve">Boulevard Léopold II 44 </w:t>
            </w:r>
          </w:p>
          <w:p w14:paraId="1399C60A" w14:textId="77777777" w:rsidR="00C005EF" w:rsidRPr="00C01BF3" w:rsidRDefault="00C005EF" w:rsidP="00C50690">
            <w:pPr>
              <w:pStyle w:val="Default"/>
              <w:rPr>
                <w:sz w:val="20"/>
                <w:szCs w:val="20"/>
              </w:rPr>
            </w:pPr>
            <w:r w:rsidRPr="00C01BF3">
              <w:rPr>
                <w:sz w:val="20"/>
                <w:szCs w:val="20"/>
              </w:rPr>
              <w:t xml:space="preserve">B-1080 BRUXELLES </w:t>
            </w:r>
          </w:p>
          <w:p w14:paraId="0D4F2682" w14:textId="77777777" w:rsidR="00C005EF" w:rsidRDefault="00C005EF" w:rsidP="00C50690">
            <w:pPr>
              <w:rPr>
                <w:rFonts w:ascii="Arial" w:hAnsi="Arial"/>
                <w:sz w:val="18"/>
                <w:lang w:val="fr-FR"/>
              </w:rPr>
            </w:pPr>
            <w:hyperlink r:id="rId20" w:history="1">
              <w:r w:rsidRPr="00C01BF3">
                <w:rPr>
                  <w:rStyle w:val="Lienhypertexte"/>
                  <w:rFonts w:ascii="Arial" w:hAnsi="Arial" w:cs="Arial"/>
                  <w:lang w:val="fr-BE"/>
                </w:rPr>
                <w:t>http://www.federation-wallonie-bruxelles.be/</w:t>
              </w:r>
            </w:hyperlink>
          </w:p>
        </w:tc>
      </w:tr>
      <w:tr w:rsidR="00C005EF" w:rsidRPr="00F778A3" w14:paraId="5E83CCCA" w14:textId="77777777" w:rsidTr="00C50690">
        <w:trPr>
          <w:trHeight w:val="1234"/>
        </w:trPr>
        <w:tc>
          <w:tcPr>
            <w:tcW w:w="5472" w:type="dxa"/>
            <w:tcBorders>
              <w:top w:val="nil"/>
            </w:tcBorders>
          </w:tcPr>
          <w:p w14:paraId="7818FFFC" w14:textId="77777777" w:rsidR="00C005EF" w:rsidRDefault="00C005EF" w:rsidP="00C50690">
            <w:pPr>
              <w:spacing w:before="40" w:after="40"/>
              <w:rPr>
                <w:rFonts w:ascii="Arial" w:hAnsi="Arial"/>
                <w:b/>
                <w:lang w:val="fr-FR"/>
              </w:rPr>
            </w:pPr>
            <w:r>
              <w:rPr>
                <w:rFonts w:ascii="Arial" w:hAnsi="Arial"/>
                <w:b/>
                <w:lang w:val="fr-FR"/>
              </w:rPr>
              <w:t>Niveau du certificat</w:t>
            </w:r>
          </w:p>
          <w:p w14:paraId="72214FBE" w14:textId="77777777" w:rsidR="00C005EF" w:rsidRDefault="00C005EF" w:rsidP="00C50690">
            <w:pPr>
              <w:spacing w:before="40" w:after="40"/>
              <w:rPr>
                <w:rFonts w:ascii="Arial" w:hAnsi="Arial"/>
                <w:lang w:val="fr-FR"/>
              </w:rPr>
            </w:pPr>
            <w:r>
              <w:rPr>
                <w:rFonts w:ascii="Arial" w:hAnsi="Arial" w:cs="Arial"/>
                <w:lang w:val="fr-FR"/>
              </w:rPr>
              <w:t xml:space="preserve">Niveau </w:t>
            </w:r>
            <w:r w:rsidRPr="004252A3">
              <w:rPr>
                <w:rFonts w:ascii="Arial" w:hAnsi="Arial" w:cs="Arial"/>
                <w:b/>
                <w:bCs/>
                <w:lang w:val="fr-FR"/>
              </w:rPr>
              <w:t>3</w:t>
            </w:r>
            <w:r>
              <w:rPr>
                <w:rFonts w:ascii="Arial" w:hAnsi="Arial" w:cs="Arial"/>
                <w:lang w:val="fr-FR"/>
              </w:rPr>
              <w:t xml:space="preserve"> du CFC et du CEC(EQF)</w:t>
            </w:r>
          </w:p>
          <w:p w14:paraId="02FD2D21" w14:textId="77777777" w:rsidR="00C005EF" w:rsidRDefault="00C005EF" w:rsidP="00C50690">
            <w:pPr>
              <w:spacing w:before="40" w:after="40"/>
              <w:rPr>
                <w:rFonts w:ascii="Arial" w:hAnsi="Arial"/>
                <w:lang w:val="fr-FR"/>
              </w:rPr>
            </w:pPr>
          </w:p>
          <w:p w14:paraId="45B8FD44" w14:textId="77777777" w:rsidR="00C005EF" w:rsidRDefault="00C005EF" w:rsidP="00C50690">
            <w:pPr>
              <w:rPr>
                <w:rFonts w:ascii="Arial" w:hAnsi="Arial"/>
                <w:i/>
                <w:lang w:val="fr-FR"/>
              </w:rPr>
            </w:pPr>
          </w:p>
        </w:tc>
        <w:tc>
          <w:tcPr>
            <w:tcW w:w="4878" w:type="dxa"/>
            <w:tcBorders>
              <w:top w:val="nil"/>
            </w:tcBorders>
          </w:tcPr>
          <w:p w14:paraId="64D8EEF9" w14:textId="77777777" w:rsidR="00C005EF" w:rsidRDefault="00C005EF" w:rsidP="00C50690">
            <w:pPr>
              <w:spacing w:before="40" w:after="40"/>
              <w:rPr>
                <w:rFonts w:ascii="Arial" w:hAnsi="Arial"/>
                <w:b/>
                <w:lang w:val="fr-FR"/>
              </w:rPr>
            </w:pPr>
            <w:r>
              <w:rPr>
                <w:rFonts w:ascii="Arial" w:hAnsi="Arial"/>
                <w:b/>
                <w:lang w:val="fr-FR"/>
              </w:rPr>
              <w:t>Système de notation / conditions d’octroi</w:t>
            </w:r>
          </w:p>
          <w:p w14:paraId="7154AC0F" w14:textId="77777777" w:rsidR="00C005EF" w:rsidRDefault="00C005EF" w:rsidP="00C50690">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859A0FA" w14:textId="77777777" w:rsidR="00C005EF" w:rsidRDefault="00C005EF" w:rsidP="00C50690">
            <w:pPr>
              <w:pStyle w:val="Default"/>
              <w:jc w:val="both"/>
              <w:rPr>
                <w:sz w:val="20"/>
                <w:szCs w:val="20"/>
              </w:rPr>
            </w:pPr>
            <w:r w:rsidRPr="00420DE5">
              <w:rPr>
                <w:sz w:val="20"/>
                <w:szCs w:val="20"/>
              </w:rPr>
              <w:t xml:space="preserve">Le certificat de qualification est délivré aux élèves qui maîtrisent les acquis d'apprentissage fixés par le profil de certification de </w:t>
            </w:r>
            <w:r>
              <w:rPr>
                <w:sz w:val="20"/>
                <w:szCs w:val="20"/>
              </w:rPr>
              <w:t xml:space="preserve"> </w:t>
            </w:r>
            <w:r w:rsidRPr="00420DE5">
              <w:rPr>
                <w:sz w:val="20"/>
                <w:szCs w:val="20"/>
              </w:rPr>
              <w:t>«</w:t>
            </w:r>
            <w:r>
              <w:rPr>
                <w:sz w:val="20"/>
                <w:szCs w:val="20"/>
              </w:rPr>
              <w:t> Préparateur de commandes en logistique  / Préparatrice de commandes en logistique ».</w:t>
            </w:r>
          </w:p>
          <w:p w14:paraId="01817575" w14:textId="77777777" w:rsidR="00C005EF" w:rsidRDefault="00C005EF" w:rsidP="00C50690">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C005EF" w14:paraId="70528DD7" w14:textId="77777777" w:rsidTr="00C50690">
        <w:trPr>
          <w:trHeight w:val="612"/>
        </w:trPr>
        <w:tc>
          <w:tcPr>
            <w:tcW w:w="5472" w:type="dxa"/>
          </w:tcPr>
          <w:p w14:paraId="01543F93" w14:textId="77777777" w:rsidR="00C005EF" w:rsidRDefault="00C005EF" w:rsidP="00C50690">
            <w:pPr>
              <w:spacing w:before="40" w:after="40"/>
              <w:rPr>
                <w:rFonts w:ascii="Arial" w:hAnsi="Arial"/>
                <w:b/>
                <w:lang w:val="fr-FR"/>
              </w:rPr>
            </w:pPr>
            <w:r>
              <w:rPr>
                <w:rFonts w:ascii="Arial" w:hAnsi="Arial"/>
                <w:b/>
                <w:lang w:val="fr-FR"/>
              </w:rPr>
              <w:t>Accès au niveau suivant d’éducation/de formation</w:t>
            </w:r>
          </w:p>
          <w:p w14:paraId="18178F58" w14:textId="77777777" w:rsidR="00C005EF" w:rsidRDefault="00C005EF" w:rsidP="00C50690">
            <w:pPr>
              <w:rPr>
                <w:rFonts w:ascii="Arial" w:hAnsi="Arial"/>
                <w:lang w:val="fr-FR"/>
              </w:rPr>
            </w:pPr>
            <w:r>
              <w:rPr>
                <w:rFonts w:ascii="Arial" w:hAnsi="Arial"/>
                <w:lang w:val="fr-FR"/>
              </w:rPr>
              <w:t>Néant</w:t>
            </w:r>
          </w:p>
        </w:tc>
        <w:tc>
          <w:tcPr>
            <w:tcW w:w="4878" w:type="dxa"/>
          </w:tcPr>
          <w:p w14:paraId="5AE2EB80" w14:textId="77777777" w:rsidR="00C005EF" w:rsidRDefault="00C005EF" w:rsidP="00C50690">
            <w:pPr>
              <w:spacing w:before="40" w:after="40"/>
              <w:rPr>
                <w:rFonts w:ascii="Arial" w:hAnsi="Arial"/>
                <w:lang w:val="fr-FR"/>
              </w:rPr>
            </w:pPr>
            <w:r>
              <w:rPr>
                <w:rFonts w:ascii="Arial" w:hAnsi="Arial"/>
                <w:b/>
                <w:lang w:val="fr-FR"/>
              </w:rPr>
              <w:t>Accords internationaux</w:t>
            </w:r>
          </w:p>
          <w:p w14:paraId="4E716C3F" w14:textId="77777777" w:rsidR="00C005EF" w:rsidRDefault="00C005EF" w:rsidP="00C50690">
            <w:pPr>
              <w:rPr>
                <w:rFonts w:ascii="Arial" w:hAnsi="Arial"/>
                <w:lang w:val="fr-FR"/>
              </w:rPr>
            </w:pPr>
            <w:r>
              <w:rPr>
                <w:rFonts w:ascii="Arial" w:hAnsi="Arial"/>
                <w:lang w:val="fr-FR"/>
              </w:rPr>
              <w:t>Néant</w:t>
            </w:r>
          </w:p>
        </w:tc>
      </w:tr>
      <w:tr w:rsidR="00C005EF" w:rsidRPr="00F778A3" w14:paraId="1179F402" w14:textId="77777777" w:rsidTr="00C50690">
        <w:trPr>
          <w:cantSplit/>
          <w:trHeight w:val="620"/>
        </w:trPr>
        <w:tc>
          <w:tcPr>
            <w:tcW w:w="10350" w:type="dxa"/>
            <w:gridSpan w:val="2"/>
          </w:tcPr>
          <w:p w14:paraId="2A1872F5" w14:textId="77777777" w:rsidR="00C005EF" w:rsidRDefault="00C005EF" w:rsidP="00C50690">
            <w:pPr>
              <w:spacing w:before="40" w:after="40"/>
              <w:rPr>
                <w:rFonts w:ascii="Arial" w:hAnsi="Arial"/>
                <w:b/>
                <w:lang w:val="fr-FR"/>
              </w:rPr>
            </w:pPr>
            <w:r>
              <w:rPr>
                <w:rFonts w:ascii="Arial" w:hAnsi="Arial"/>
                <w:b/>
                <w:lang w:val="fr-FR"/>
              </w:rPr>
              <w:t>Base légale</w:t>
            </w:r>
          </w:p>
          <w:p w14:paraId="06FEF29B" w14:textId="77777777" w:rsidR="00C005EF" w:rsidRDefault="00C005EF" w:rsidP="00C50690">
            <w:pPr>
              <w:spacing w:before="40" w:after="40"/>
              <w:rPr>
                <w:rFonts w:ascii="Arial" w:hAnsi="Arial"/>
                <w:lang w:val="fr-FR"/>
              </w:rPr>
            </w:pPr>
          </w:p>
          <w:p w14:paraId="7DADD05D" w14:textId="77777777" w:rsidR="00C005EF" w:rsidRPr="00205CC9" w:rsidRDefault="00C005EF" w:rsidP="00C005EF">
            <w:pPr>
              <w:pStyle w:val="Default"/>
              <w:numPr>
                <w:ilvl w:val="0"/>
                <w:numId w:val="9"/>
              </w:numPr>
              <w:rPr>
                <w:sz w:val="20"/>
                <w:szCs w:val="20"/>
              </w:rPr>
            </w:pPr>
            <w:r w:rsidRPr="00205CC9">
              <w:rPr>
                <w:sz w:val="20"/>
                <w:szCs w:val="20"/>
              </w:rPr>
              <w:t>Arrêté royal du 29 juin 1984 relatif à l'organisation de l'enseignement secondaire (article 26)</w:t>
            </w:r>
          </w:p>
          <w:p w14:paraId="101F787F" w14:textId="77777777" w:rsidR="00C005EF" w:rsidRDefault="00C005EF" w:rsidP="00C005EF">
            <w:pPr>
              <w:pStyle w:val="Default"/>
              <w:numPr>
                <w:ilvl w:val="0"/>
                <w:numId w:val="9"/>
              </w:numPr>
              <w:rPr>
                <w:color w:val="auto"/>
                <w:sz w:val="20"/>
                <w:szCs w:val="20"/>
              </w:rPr>
            </w:pPr>
            <w:r w:rsidRPr="00C3768B">
              <w:rPr>
                <w:color w:val="auto"/>
                <w:sz w:val="20"/>
                <w:szCs w:val="20"/>
              </w:rPr>
              <w:t xml:space="preserve">Décret du 03 juillet 1991 organisant l’enseignement secondaire en alternance (article 2bis) </w:t>
            </w:r>
          </w:p>
          <w:p w14:paraId="225E6B97" w14:textId="77777777" w:rsidR="00C005EF" w:rsidRPr="00544B27" w:rsidRDefault="00C005EF" w:rsidP="00C005EF">
            <w:pPr>
              <w:pStyle w:val="Default"/>
              <w:numPr>
                <w:ilvl w:val="0"/>
                <w:numId w:val="9"/>
              </w:numPr>
              <w:jc w:val="both"/>
              <w:rPr>
                <w:color w:val="auto"/>
                <w:sz w:val="20"/>
                <w:szCs w:val="20"/>
              </w:rPr>
            </w:pPr>
            <w:r w:rsidRPr="00544B27">
              <w:rPr>
                <w:color w:val="auto"/>
                <w:sz w:val="20"/>
                <w:szCs w:val="20"/>
              </w:rPr>
              <w:t>Décret du 03 mars 2004 organisant l'enseignement spécialisé (article 3)</w:t>
            </w:r>
          </w:p>
          <w:p w14:paraId="1B525653" w14:textId="77777777" w:rsidR="00C005EF" w:rsidRDefault="00C005EF" w:rsidP="00C005EF">
            <w:pPr>
              <w:pStyle w:val="Default"/>
              <w:numPr>
                <w:ilvl w:val="0"/>
                <w:numId w:val="9"/>
              </w:numPr>
              <w:rPr>
                <w:color w:val="000000" w:themeColor="text1"/>
                <w:sz w:val="20"/>
                <w:szCs w:val="20"/>
              </w:rPr>
            </w:pPr>
            <w:r w:rsidRPr="004252A3">
              <w:rPr>
                <w:color w:val="000000" w:themeColor="text1"/>
                <w:sz w:val="20"/>
                <w:szCs w:val="20"/>
              </w:rPr>
              <w:t xml:space="preserve">Arrêté du Gouvernement de la Communauté française du 27 juin 2018 définissant le profil de formation de l’ « Préparateur de stock en logistique  / Préparatrice de stock en logistique » </w:t>
            </w:r>
          </w:p>
          <w:p w14:paraId="40C67928" w14:textId="77777777" w:rsidR="00C005EF" w:rsidRPr="00F37CBF" w:rsidRDefault="00C005EF" w:rsidP="00C005EF">
            <w:pPr>
              <w:pStyle w:val="Default"/>
              <w:numPr>
                <w:ilvl w:val="0"/>
                <w:numId w:val="9"/>
              </w:numPr>
              <w:ind w:left="714" w:hanging="357"/>
              <w:jc w:val="both"/>
              <w:rPr>
                <w:color w:val="auto"/>
                <w:sz w:val="20"/>
                <w:szCs w:val="20"/>
              </w:rPr>
            </w:pPr>
            <w:r w:rsidRPr="00F37CBF">
              <w:rPr>
                <w:color w:val="auto"/>
                <w:sz w:val="20"/>
                <w:szCs w:val="20"/>
              </w:rPr>
              <w:t>Décret du 03 mars 2004 organisant l'enseignement spécialisé (article 3)</w:t>
            </w:r>
          </w:p>
          <w:p w14:paraId="1922C68E" w14:textId="77777777" w:rsidR="00C005EF" w:rsidRPr="0025740D" w:rsidRDefault="00C005EF" w:rsidP="00C005EF">
            <w:pPr>
              <w:pStyle w:val="Default"/>
              <w:numPr>
                <w:ilvl w:val="0"/>
                <w:numId w:val="9"/>
              </w:numPr>
              <w:spacing w:before="40" w:after="40"/>
              <w:rPr>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6627F2F3" w14:textId="77777777" w:rsidR="00C005EF" w:rsidRDefault="00C005EF" w:rsidP="00C50690">
            <w:pPr>
              <w:jc w:val="center"/>
              <w:rPr>
                <w:rFonts w:ascii="Arial" w:hAnsi="Arial"/>
                <w:i/>
                <w:lang w:val="fr-FR"/>
              </w:rPr>
            </w:pPr>
          </w:p>
          <w:p w14:paraId="25A04B6A" w14:textId="77777777" w:rsidR="00C005EF" w:rsidRDefault="00C005EF" w:rsidP="00C50690">
            <w:pPr>
              <w:jc w:val="center"/>
              <w:rPr>
                <w:rFonts w:ascii="Arial" w:hAnsi="Arial"/>
                <w:lang w:val="fr-FR"/>
              </w:rPr>
            </w:pPr>
          </w:p>
        </w:tc>
      </w:tr>
    </w:tbl>
    <w:p w14:paraId="0E92A3AE" w14:textId="77777777" w:rsidR="00C005EF" w:rsidRDefault="00C005EF" w:rsidP="00C005EF">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C005EF" w:rsidRPr="00F778A3" w14:paraId="0D10F879" w14:textId="77777777" w:rsidTr="00C50690">
        <w:trPr>
          <w:trHeight w:val="161"/>
        </w:trPr>
        <w:tc>
          <w:tcPr>
            <w:tcW w:w="10350" w:type="dxa"/>
            <w:gridSpan w:val="3"/>
            <w:tcBorders>
              <w:top w:val="double" w:sz="4" w:space="0" w:color="auto"/>
              <w:bottom w:val="single" w:sz="4" w:space="0" w:color="808080"/>
            </w:tcBorders>
          </w:tcPr>
          <w:p w14:paraId="2A9E1178" w14:textId="77777777" w:rsidR="00C005EF" w:rsidRDefault="00C005EF" w:rsidP="00C50690">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C005EF" w:rsidRPr="00F778A3" w14:paraId="58376591" w14:textId="77777777" w:rsidTr="00C50690">
        <w:trPr>
          <w:trHeight w:val="45"/>
        </w:trPr>
        <w:tc>
          <w:tcPr>
            <w:tcW w:w="10350" w:type="dxa"/>
            <w:gridSpan w:val="3"/>
            <w:tcBorders>
              <w:top w:val="single" w:sz="4" w:space="0" w:color="808080"/>
              <w:bottom w:val="nil"/>
            </w:tcBorders>
          </w:tcPr>
          <w:p w14:paraId="5F18DF32" w14:textId="77777777" w:rsidR="00C005EF" w:rsidRDefault="00C005EF" w:rsidP="00C50690">
            <w:pPr>
              <w:jc w:val="center"/>
              <w:rPr>
                <w:rFonts w:ascii="Arial" w:hAnsi="Arial"/>
                <w:sz w:val="4"/>
                <w:szCs w:val="4"/>
                <w:lang w:val="fr-FR"/>
              </w:rPr>
            </w:pPr>
          </w:p>
        </w:tc>
      </w:tr>
      <w:tr w:rsidR="00C005EF" w:rsidRPr="00F778A3" w14:paraId="0A59A08C" w14:textId="77777777" w:rsidTr="00C50690">
        <w:trPr>
          <w:cantSplit/>
          <w:trHeight w:val="20"/>
        </w:trPr>
        <w:tc>
          <w:tcPr>
            <w:tcW w:w="3552" w:type="dxa"/>
            <w:tcBorders>
              <w:top w:val="single" w:sz="4" w:space="0" w:color="auto"/>
              <w:bottom w:val="single" w:sz="4" w:space="0" w:color="auto"/>
            </w:tcBorders>
          </w:tcPr>
          <w:p w14:paraId="604054CC" w14:textId="77777777" w:rsidR="00C005EF" w:rsidRDefault="00C005EF" w:rsidP="00C50690">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1F02103F" w14:textId="77777777" w:rsidR="00C005EF" w:rsidRDefault="00C005EF" w:rsidP="00C50690">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2D35F736" w14:textId="77777777" w:rsidR="00C005EF" w:rsidRDefault="00C005EF" w:rsidP="00C50690">
            <w:pPr>
              <w:spacing w:before="20" w:after="20"/>
              <w:jc w:val="center"/>
              <w:rPr>
                <w:rFonts w:ascii="Arial" w:hAnsi="Arial"/>
                <w:b/>
                <w:lang w:val="fr-FR"/>
              </w:rPr>
            </w:pPr>
            <w:r>
              <w:rPr>
                <w:rFonts w:ascii="Arial" w:hAnsi="Arial"/>
                <w:b/>
                <w:lang w:val="fr-FR"/>
              </w:rPr>
              <w:t>Durée (heures/semaines/mois/années)</w:t>
            </w:r>
          </w:p>
        </w:tc>
      </w:tr>
      <w:tr w:rsidR="00C005EF" w14:paraId="4208FB32" w14:textId="77777777" w:rsidTr="00C50690">
        <w:trPr>
          <w:cantSplit/>
          <w:trHeight w:val="431"/>
        </w:trPr>
        <w:tc>
          <w:tcPr>
            <w:tcW w:w="3552" w:type="dxa"/>
            <w:tcBorders>
              <w:top w:val="nil"/>
              <w:bottom w:val="dotted" w:sz="4" w:space="0" w:color="auto"/>
              <w:right w:val="dotted" w:sz="4" w:space="0" w:color="auto"/>
            </w:tcBorders>
          </w:tcPr>
          <w:p w14:paraId="2B70CABD" w14:textId="77777777" w:rsidR="00C005EF" w:rsidRDefault="00C005EF" w:rsidP="00C50690">
            <w:pPr>
              <w:spacing w:before="20" w:after="20"/>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 xml:space="preserve">ordinaire </w:t>
            </w:r>
            <w:r w:rsidRPr="00205CC9">
              <w:rPr>
                <w:rFonts w:ascii="Arial" w:hAnsi="Arial" w:cs="Arial"/>
                <w:sz w:val="22"/>
                <w:szCs w:val="22"/>
                <w:lang w:val="fr-BE"/>
              </w:rPr>
              <w:t>en alternance</w:t>
            </w:r>
            <w:r>
              <w:rPr>
                <w:rFonts w:ascii="Arial" w:hAnsi="Arial" w:cs="Arial"/>
                <w:sz w:val="22"/>
                <w:szCs w:val="22"/>
                <w:lang w:val="fr-BE"/>
              </w:rPr>
              <w:t xml:space="preserve"> (art. 45)</w:t>
            </w:r>
          </w:p>
        </w:tc>
        <w:tc>
          <w:tcPr>
            <w:tcW w:w="3480" w:type="dxa"/>
            <w:tcBorders>
              <w:top w:val="nil"/>
              <w:left w:val="dotted" w:sz="4" w:space="0" w:color="auto"/>
              <w:bottom w:val="dotted" w:sz="4" w:space="0" w:color="auto"/>
              <w:right w:val="dotted" w:sz="4" w:space="0" w:color="auto"/>
            </w:tcBorders>
          </w:tcPr>
          <w:p w14:paraId="211E9120" w14:textId="77777777" w:rsidR="00C005EF" w:rsidRDefault="00C005EF" w:rsidP="00C50690">
            <w:pPr>
              <w:spacing w:before="20" w:after="20"/>
              <w:jc w:val="center"/>
              <w:rPr>
                <w:rFonts w:ascii="Arial" w:hAnsi="Arial"/>
                <w:lang w:val="fr-FR"/>
              </w:rPr>
            </w:pPr>
            <w:r>
              <w:rPr>
                <w:rFonts w:ascii="Arial" w:hAnsi="Arial"/>
                <w:lang w:val="fr-FR"/>
              </w:rPr>
              <w:t>40 % en école</w:t>
            </w:r>
          </w:p>
          <w:p w14:paraId="2CB231A6" w14:textId="77777777" w:rsidR="00C005EF" w:rsidRDefault="00C005EF" w:rsidP="00C50690">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4B27698C" w14:textId="77777777" w:rsidR="00C005EF" w:rsidRDefault="00C005EF" w:rsidP="00C50690">
            <w:pPr>
              <w:spacing w:before="20" w:after="20"/>
              <w:jc w:val="center"/>
              <w:rPr>
                <w:rFonts w:ascii="Arial" w:hAnsi="Arial"/>
                <w:lang w:val="fr-FR"/>
              </w:rPr>
            </w:pPr>
            <w:r>
              <w:rPr>
                <w:rFonts w:ascii="Arial" w:hAnsi="Arial"/>
                <w:lang w:val="fr-FR"/>
              </w:rPr>
              <w:t>13 semaines</w:t>
            </w:r>
          </w:p>
        </w:tc>
      </w:tr>
      <w:tr w:rsidR="00C005EF" w14:paraId="5FD1BDBD" w14:textId="77777777" w:rsidTr="00C50690">
        <w:trPr>
          <w:cantSplit/>
          <w:trHeight w:val="320"/>
        </w:trPr>
        <w:tc>
          <w:tcPr>
            <w:tcW w:w="7032" w:type="dxa"/>
            <w:gridSpan w:val="2"/>
            <w:tcBorders>
              <w:top w:val="single" w:sz="4" w:space="0" w:color="auto"/>
              <w:bottom w:val="nil"/>
            </w:tcBorders>
          </w:tcPr>
          <w:p w14:paraId="7E384D6B" w14:textId="77777777" w:rsidR="00C005EF" w:rsidRDefault="00C005EF" w:rsidP="00C50690">
            <w:pPr>
              <w:spacing w:before="20" w:after="20"/>
              <w:jc w:val="both"/>
              <w:rPr>
                <w:rFonts w:ascii="Arial" w:hAnsi="Arial"/>
                <w:b/>
                <w:lang w:val="fr-FR"/>
              </w:rPr>
            </w:pPr>
            <w:bookmarkStart w:id="3" w:name="_GoBack"/>
            <w:bookmarkEnd w:id="3"/>
            <w:r>
              <w:rPr>
                <w:rFonts w:ascii="Arial" w:hAnsi="Arial"/>
                <w:b/>
                <w:lang w:val="fr-FR"/>
              </w:rPr>
              <w:t>Durée totale de l’enseignement / de la formation conduisant au certificat/titre/diplôme</w:t>
            </w:r>
          </w:p>
        </w:tc>
        <w:tc>
          <w:tcPr>
            <w:tcW w:w="3318" w:type="dxa"/>
            <w:tcBorders>
              <w:top w:val="nil"/>
            </w:tcBorders>
          </w:tcPr>
          <w:p w14:paraId="50FEF389" w14:textId="77777777" w:rsidR="00C005EF" w:rsidRDefault="00C005EF" w:rsidP="00C50690">
            <w:pPr>
              <w:spacing w:before="20" w:after="20"/>
              <w:jc w:val="center"/>
              <w:rPr>
                <w:rFonts w:ascii="Arial" w:hAnsi="Arial"/>
                <w:lang w:val="fr-FR"/>
              </w:rPr>
            </w:pPr>
            <w:r>
              <w:rPr>
                <w:rFonts w:ascii="Arial" w:hAnsi="Arial"/>
                <w:lang w:val="fr-FR"/>
              </w:rPr>
              <w:t xml:space="preserve">13 semaines </w:t>
            </w:r>
          </w:p>
        </w:tc>
      </w:tr>
      <w:tr w:rsidR="00C005EF" w:rsidRPr="00F778A3" w14:paraId="0ABD015F" w14:textId="77777777" w:rsidTr="00C50690">
        <w:trPr>
          <w:trHeight w:val="3515"/>
        </w:trPr>
        <w:tc>
          <w:tcPr>
            <w:tcW w:w="10350" w:type="dxa"/>
            <w:gridSpan w:val="3"/>
            <w:tcBorders>
              <w:top w:val="nil"/>
            </w:tcBorders>
          </w:tcPr>
          <w:p w14:paraId="0C68D5E1" w14:textId="77777777" w:rsidR="00C005EF" w:rsidRDefault="00C005EF" w:rsidP="00C50690">
            <w:pPr>
              <w:spacing w:before="40" w:after="40"/>
              <w:rPr>
                <w:rFonts w:ascii="Arial" w:hAnsi="Arial"/>
                <w:b/>
                <w:lang w:val="fr-FR"/>
              </w:rPr>
            </w:pPr>
            <w:r>
              <w:rPr>
                <w:rFonts w:ascii="Arial" w:hAnsi="Arial"/>
                <w:b/>
                <w:lang w:val="fr-FR"/>
              </w:rPr>
              <w:lastRenderedPageBreak/>
              <w:t>Niveau d’entrée requis</w:t>
            </w:r>
          </w:p>
          <w:p w14:paraId="2CE1C087" w14:textId="77777777" w:rsidR="00C005EF" w:rsidRDefault="00C005EF" w:rsidP="00C50690">
            <w:pPr>
              <w:spacing w:before="40" w:after="40"/>
              <w:rPr>
                <w:rFonts w:ascii="Arial" w:hAnsi="Arial"/>
                <w:b/>
                <w:lang w:val="fr-FR"/>
              </w:rPr>
            </w:pPr>
          </w:p>
          <w:p w14:paraId="6BA3BFD3" w14:textId="77777777" w:rsidR="00C005EF" w:rsidRPr="0043561E" w:rsidRDefault="00C005EF" w:rsidP="00C005EF">
            <w:pPr>
              <w:pStyle w:val="Paragraphedeliste"/>
              <w:numPr>
                <w:ilvl w:val="0"/>
                <w:numId w:val="12"/>
              </w:numPr>
              <w:spacing w:before="40" w:after="40"/>
              <w:jc w:val="both"/>
              <w:rPr>
                <w:rFonts w:ascii="Arial" w:hAnsi="Arial" w:cs="Arial"/>
                <w:b/>
                <w:bCs/>
                <w:u w:val="single"/>
              </w:rPr>
            </w:pPr>
            <w:r w:rsidRPr="0043561E">
              <w:rPr>
                <w:rFonts w:ascii="Arial" w:hAnsi="Arial" w:cs="Arial"/>
                <w:b/>
                <w:bCs/>
                <w:u w:val="single"/>
              </w:rPr>
              <w:t>Pour l’enseignement en alternance</w:t>
            </w:r>
          </w:p>
          <w:p w14:paraId="0402F81E" w14:textId="77777777" w:rsidR="00C005EF" w:rsidRPr="00E410A1" w:rsidRDefault="00C005EF" w:rsidP="00C50690">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00F5511F" w14:textId="77777777" w:rsidR="00C005EF" w:rsidRDefault="00C005EF" w:rsidP="00C50690">
            <w:pPr>
              <w:pStyle w:val="TableParagraph"/>
              <w:ind w:left="0" w:right="54" w:hanging="10"/>
              <w:rPr>
                <w:rFonts w:ascii="Arial" w:hAnsi="Arial" w:cs="Arial"/>
                <w:sz w:val="20"/>
                <w:szCs w:val="20"/>
              </w:rPr>
            </w:pPr>
          </w:p>
          <w:p w14:paraId="5E35CAE8" w14:textId="77777777" w:rsidR="00C005EF" w:rsidRPr="00E410A1" w:rsidRDefault="00C005EF" w:rsidP="00C50690">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50B60C69" w14:textId="77777777" w:rsidR="00C005EF" w:rsidRDefault="00C005EF" w:rsidP="00C50690">
            <w:pPr>
              <w:pStyle w:val="TableParagraph"/>
              <w:ind w:right="638"/>
              <w:rPr>
                <w:rFonts w:ascii="Arial" w:hAnsi="Arial" w:cs="Arial"/>
                <w:sz w:val="20"/>
                <w:szCs w:val="20"/>
              </w:rPr>
            </w:pPr>
          </w:p>
          <w:p w14:paraId="7306ED2F" w14:textId="77777777" w:rsidR="00C005EF" w:rsidRPr="00E410A1" w:rsidRDefault="00C005EF" w:rsidP="00C50690">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6BC62A7E"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w:t>
            </w:r>
          </w:p>
          <w:p w14:paraId="2C591EE2"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202885C"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emploi formation; </w:t>
            </w:r>
          </w:p>
          <w:p w14:paraId="66361D77"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45155BBC" w14:textId="77777777" w:rsidR="00C005EF" w:rsidRPr="00E410A1" w:rsidRDefault="00C005EF" w:rsidP="00C50690">
            <w:pPr>
              <w:rPr>
                <w:rFonts w:ascii="Arial" w:hAnsi="Arial" w:cs="Arial"/>
                <w:lang w:val="fr-BE"/>
              </w:rPr>
            </w:pPr>
          </w:p>
          <w:p w14:paraId="5F6D1EA6" w14:textId="77777777" w:rsidR="00C005EF" w:rsidRPr="00E410A1" w:rsidRDefault="00C005EF" w:rsidP="00C50690">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783DC0F6"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d’alternance ; </w:t>
            </w:r>
          </w:p>
          <w:p w14:paraId="74208477"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1E86C70A"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338E7D36" w14:textId="77777777" w:rsidR="00C005EF" w:rsidRPr="00E410A1" w:rsidRDefault="00C005EF" w:rsidP="00C005EF">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7C664B64" w14:textId="77777777" w:rsidR="00C005EF" w:rsidRPr="00E410A1" w:rsidRDefault="00C005EF" w:rsidP="00C50690">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7B67462B"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un contrat d’alternance ;</w:t>
            </w:r>
          </w:p>
          <w:p w14:paraId="43FBCFCA"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2E5F4F14"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19696BD0" w14:textId="77777777" w:rsidR="00C005EF" w:rsidRPr="00E410A1" w:rsidRDefault="00C005EF" w:rsidP="00C005EF">
            <w:pPr>
              <w:pStyle w:val="Paragraphedeliste"/>
              <w:numPr>
                <w:ilvl w:val="0"/>
                <w:numId w:val="10"/>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7C59D137" w14:textId="77777777" w:rsidR="00C005EF" w:rsidRPr="00E410A1" w:rsidRDefault="00C005EF" w:rsidP="00C50690">
            <w:pPr>
              <w:pStyle w:val="TableParagraph"/>
              <w:ind w:left="0"/>
              <w:rPr>
                <w:rFonts w:ascii="Arial" w:hAnsi="Arial" w:cs="Arial"/>
                <w:b/>
                <w:sz w:val="20"/>
                <w:szCs w:val="20"/>
              </w:rPr>
            </w:pPr>
          </w:p>
          <w:p w14:paraId="1CBC3633" w14:textId="77777777" w:rsidR="00C005EF" w:rsidRPr="00E410A1" w:rsidRDefault="00C005EF" w:rsidP="00C50690">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7B7808E2" w14:textId="77777777" w:rsidR="00C005EF" w:rsidRPr="00E410A1" w:rsidRDefault="00C005EF" w:rsidP="00C50690">
            <w:pPr>
              <w:pStyle w:val="TableParagraph"/>
              <w:ind w:right="292"/>
              <w:rPr>
                <w:rFonts w:ascii="Arial" w:hAnsi="Arial" w:cs="Arial"/>
                <w:sz w:val="20"/>
                <w:szCs w:val="20"/>
              </w:rPr>
            </w:pPr>
          </w:p>
          <w:p w14:paraId="46F9B572"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74B2AD41"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05AD8476" w14:textId="77777777" w:rsidR="00C005EF" w:rsidRPr="00E410A1" w:rsidRDefault="00C005EF" w:rsidP="00C005EF">
            <w:pPr>
              <w:pStyle w:val="Paragraphedeliste"/>
              <w:numPr>
                <w:ilvl w:val="0"/>
                <w:numId w:val="11"/>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6CBF616E" w14:textId="77777777" w:rsidR="00C005EF" w:rsidRPr="00E410A1" w:rsidRDefault="00C005EF" w:rsidP="00C50690">
            <w:pPr>
              <w:pStyle w:val="TableParagraph"/>
              <w:ind w:right="292"/>
              <w:rPr>
                <w:rFonts w:ascii="Arial" w:hAnsi="Arial" w:cs="Arial"/>
                <w:sz w:val="20"/>
                <w:szCs w:val="20"/>
                <w:lang w:val="fr-BE"/>
              </w:rPr>
            </w:pPr>
          </w:p>
          <w:p w14:paraId="0509AC81" w14:textId="77777777" w:rsidR="00C005EF" w:rsidRPr="00E410A1" w:rsidRDefault="00C005EF" w:rsidP="00C50690">
            <w:pPr>
              <w:pStyle w:val="TableParagraph"/>
              <w:ind w:right="105"/>
              <w:rPr>
                <w:rFonts w:ascii="Arial" w:hAnsi="Arial" w:cs="Arial"/>
                <w:sz w:val="20"/>
                <w:szCs w:val="20"/>
              </w:rPr>
            </w:pPr>
          </w:p>
          <w:p w14:paraId="5F2B87EF" w14:textId="77777777" w:rsidR="00C005EF" w:rsidRPr="00E410A1" w:rsidRDefault="00C005EF" w:rsidP="00C50690">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240AC912" w14:textId="77777777" w:rsidR="00C005EF" w:rsidRPr="00E410A1" w:rsidRDefault="00C005EF" w:rsidP="00C50690">
            <w:pPr>
              <w:pStyle w:val="TableParagraph"/>
              <w:ind w:right="105"/>
              <w:rPr>
                <w:rFonts w:ascii="Arial" w:hAnsi="Arial" w:cs="Arial"/>
                <w:sz w:val="20"/>
                <w:szCs w:val="20"/>
              </w:rPr>
            </w:pPr>
          </w:p>
          <w:p w14:paraId="776ED307" w14:textId="6CAA1B89" w:rsidR="00C005EF" w:rsidRDefault="00C005EF" w:rsidP="00C005EF">
            <w:pPr>
              <w:pStyle w:val="TableParagraph"/>
              <w:ind w:right="105"/>
              <w:rPr>
                <w:rFonts w:ascii="Arial" w:hAnsi="Arial" w:cs="Arial"/>
                <w:lang w:val="fr-BE"/>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0890409F" w14:textId="37F0E145" w:rsidR="00C005EF" w:rsidRPr="00014CC5" w:rsidRDefault="00C005EF" w:rsidP="00C005EF">
            <w:pPr>
              <w:pStyle w:val="Paragraphedeliste"/>
              <w:numPr>
                <w:ilvl w:val="0"/>
                <w:numId w:val="11"/>
              </w:numPr>
              <w:rPr>
                <w:rFonts w:ascii="Arial" w:hAnsi="Arial" w:cs="Arial"/>
                <w:sz w:val="20"/>
                <w:szCs w:val="20"/>
              </w:rPr>
            </w:pPr>
            <w:r w:rsidRPr="00014CC5">
              <w:rPr>
                <w:rFonts w:ascii="Arial" w:hAnsi="Arial" w:cs="Arial"/>
                <w:sz w:val="20"/>
                <w:szCs w:val="20"/>
              </w:rPr>
              <w:t>conformément à l’arrêté du Gouvernement de la Communauté française du 17 juillet 2015.</w:t>
            </w:r>
          </w:p>
          <w:p w14:paraId="5E7C6316" w14:textId="77777777" w:rsidR="00C005EF" w:rsidRDefault="00C005EF" w:rsidP="00C50690">
            <w:pPr>
              <w:spacing w:before="40" w:after="40"/>
              <w:rPr>
                <w:rFonts w:ascii="Arial" w:hAnsi="Arial"/>
                <w:b/>
                <w:lang w:val="fr-FR"/>
              </w:rPr>
            </w:pPr>
            <w:r>
              <w:rPr>
                <w:rFonts w:ascii="Arial" w:hAnsi="Arial"/>
                <w:b/>
                <w:lang w:val="fr-FR"/>
              </w:rPr>
              <w:t>Information complémentaire</w:t>
            </w:r>
          </w:p>
          <w:p w14:paraId="64F2279E" w14:textId="77777777" w:rsidR="00C005EF" w:rsidRDefault="00C005EF" w:rsidP="00C50690">
            <w:pPr>
              <w:rPr>
                <w:rFonts w:ascii="Arial" w:hAnsi="Arial"/>
                <w:lang w:val="fr-FR"/>
              </w:rPr>
            </w:pPr>
          </w:p>
          <w:p w14:paraId="38E6D66E" w14:textId="77777777" w:rsidR="00C005EF" w:rsidRDefault="00C005EF" w:rsidP="00C50690">
            <w:pPr>
              <w:rPr>
                <w:rFonts w:ascii="Arial" w:hAnsi="Arial"/>
                <w:lang w:val="fr-FR"/>
              </w:rPr>
            </w:pPr>
            <w:r>
              <w:rPr>
                <w:rFonts w:ascii="Arial" w:hAnsi="Arial"/>
                <w:lang w:val="fr-FR"/>
              </w:rPr>
              <w:t>www.europass.eu</w:t>
            </w:r>
          </w:p>
        </w:tc>
      </w:tr>
    </w:tbl>
    <w:p w14:paraId="0FEA50F6" w14:textId="77777777" w:rsidR="00C005EF" w:rsidRDefault="00C005EF" w:rsidP="00C005EF">
      <w:pPr>
        <w:jc w:val="center"/>
        <w:rPr>
          <w:rFonts w:ascii="Arial" w:hAnsi="Arial"/>
          <w:lang w:val="fr-FR"/>
        </w:rPr>
      </w:pPr>
    </w:p>
    <w:p w14:paraId="09921460" w14:textId="77777777" w:rsidR="00C005EF" w:rsidRDefault="00C005EF" w:rsidP="00C005EF">
      <w:pPr>
        <w:jc w:val="center"/>
        <w:rPr>
          <w:rFonts w:ascii="Arial" w:hAnsi="Arial"/>
          <w:lang w:val="fr-FR"/>
        </w:rPr>
      </w:pPr>
    </w:p>
    <w:p w14:paraId="30BD037E" w14:textId="77777777" w:rsidR="00C005EF" w:rsidRDefault="00C005EF" w:rsidP="00C005EF">
      <w:pPr>
        <w:jc w:val="center"/>
        <w:rPr>
          <w:rFonts w:ascii="Arial" w:hAnsi="Arial"/>
          <w:lang w:val="fr-FR"/>
        </w:rPr>
      </w:pPr>
    </w:p>
    <w:p w14:paraId="7CCFD2B8" w14:textId="77777777" w:rsidR="00C005EF" w:rsidRPr="00A9301E" w:rsidRDefault="00C005EF" w:rsidP="00C005EF">
      <w:pPr>
        <w:rPr>
          <w:lang w:val="fr-FR"/>
        </w:rPr>
      </w:pPr>
    </w:p>
    <w:p w14:paraId="633BCE5E" w14:textId="77777777" w:rsidR="00260296" w:rsidRDefault="00260296">
      <w:pPr>
        <w:jc w:val="center"/>
        <w:rPr>
          <w:rFonts w:ascii="Arial" w:hAnsi="Arial"/>
          <w:lang w:val="fr-FR"/>
        </w:rPr>
      </w:pPr>
    </w:p>
    <w:sectPr w:rsidR="00260296">
      <w:headerReference w:type="default" r:id="rId21"/>
      <w:footerReference w:type="first" r:id="rId22"/>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21D8" w14:textId="77777777" w:rsidR="007A4FB9" w:rsidRDefault="007A4FB9">
      <w:r>
        <w:separator/>
      </w:r>
    </w:p>
  </w:endnote>
  <w:endnote w:type="continuationSeparator" w:id="0">
    <w:p w14:paraId="045DD280" w14:textId="77777777" w:rsidR="007A4FB9" w:rsidRDefault="007A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56E1" w14:textId="77777777" w:rsidR="00260296" w:rsidRDefault="00393AC0">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C27E" w14:textId="77777777" w:rsidR="007A4FB9" w:rsidRDefault="007A4FB9">
      <w:r>
        <w:separator/>
      </w:r>
    </w:p>
  </w:footnote>
  <w:footnote w:type="continuationSeparator" w:id="0">
    <w:p w14:paraId="1EEDF6F0" w14:textId="77777777" w:rsidR="007A4FB9" w:rsidRDefault="007A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C7BB" w14:textId="77777777" w:rsidR="00260296" w:rsidRDefault="00260296">
    <w:pPr>
      <w:pStyle w:val="En-tte"/>
      <w:numPr>
        <w:ilvl w:val="12"/>
        <w:numId w:val="0"/>
      </w:numPr>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2501813"/>
    <w:multiLevelType w:val="hybridMultilevel"/>
    <w:tmpl w:val="7B643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10"/>
  </w:num>
  <w:num w:numId="4">
    <w:abstractNumId w:val="3"/>
  </w:num>
  <w:num w:numId="5">
    <w:abstractNumId w:val="8"/>
  </w:num>
  <w:num w:numId="6">
    <w:abstractNumId w:val="7"/>
  </w:num>
  <w:num w:numId="7">
    <w:abstractNumId w:val="2"/>
  </w:num>
  <w:num w:numId="8">
    <w:abstractNumId w:val="2"/>
  </w:num>
  <w:num w:numId="9">
    <w:abstractNumId w:val="1"/>
  </w:num>
  <w:num w:numId="10">
    <w:abstractNumId w:val="6"/>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96"/>
    <w:rsid w:val="00031AD7"/>
    <w:rsid w:val="001B569F"/>
    <w:rsid w:val="00260296"/>
    <w:rsid w:val="002804A8"/>
    <w:rsid w:val="002B5647"/>
    <w:rsid w:val="002B6DE5"/>
    <w:rsid w:val="00393AC0"/>
    <w:rsid w:val="004A60C8"/>
    <w:rsid w:val="00541E94"/>
    <w:rsid w:val="005D78D8"/>
    <w:rsid w:val="00671501"/>
    <w:rsid w:val="006B5831"/>
    <w:rsid w:val="007A4FB9"/>
    <w:rsid w:val="00865D57"/>
    <w:rsid w:val="0088764E"/>
    <w:rsid w:val="008E20E9"/>
    <w:rsid w:val="00A14FA4"/>
    <w:rsid w:val="00A41D2D"/>
    <w:rsid w:val="00B63C4C"/>
    <w:rsid w:val="00B87E26"/>
    <w:rsid w:val="00BE064C"/>
    <w:rsid w:val="00C005EF"/>
    <w:rsid w:val="00C33070"/>
    <w:rsid w:val="00C74BD1"/>
    <w:rsid w:val="00C9525E"/>
    <w:rsid w:val="00CF0FBF"/>
    <w:rsid w:val="00D95557"/>
    <w:rsid w:val="00F65338"/>
    <w:rsid w:val="00F70F52"/>
    <w:rsid w:val="00FF3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BEB27"/>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BE064C"/>
    <w:pPr>
      <w:autoSpaceDE w:val="0"/>
      <w:autoSpaceDN w:val="0"/>
      <w:adjustRightInd w:val="0"/>
    </w:pPr>
    <w:rPr>
      <w:rFonts w:ascii="Arial" w:hAnsi="Arial" w:cs="Arial"/>
      <w:color w:val="000000"/>
      <w:sz w:val="24"/>
      <w:szCs w:val="24"/>
    </w:rPr>
  </w:style>
  <w:style w:type="table" w:styleId="Grilledutableau">
    <w:name w:val="Table Grid"/>
    <w:basedOn w:val="TableauNormal"/>
    <w:rsid w:val="00BE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064C"/>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BE064C"/>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 w:id="19364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federation-wallonie-bruxelles.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ederation-wallonie-bruxelles.be/" TargetMode="Externa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www.federation-wallonie-bruxelles.be/" TargetMode="External"/><Relationship Id="rId20" Type="http://schemas.openxmlformats.org/officeDocument/2006/relationships/hyperlink" Target="http://www.federation-wallonie-bruxelle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federation-wallonie-bruxelles.b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5F00-A84F-4027-8F42-C118AE02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6004</Words>
  <Characters>35405</Characters>
  <Application>Microsoft Office Word</Application>
  <DocSecurity>0</DocSecurity>
  <Lines>295</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41327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Vincent SOUMOY </cp:lastModifiedBy>
  <cp:revision>2</cp:revision>
  <cp:lastPrinted>2003-10-16T15:04:00Z</cp:lastPrinted>
  <dcterms:created xsi:type="dcterms:W3CDTF">2023-10-04T09:51:00Z</dcterms:created>
  <dcterms:modified xsi:type="dcterms:W3CDTF">2023-10-04T09:51:00Z</dcterms:modified>
</cp:coreProperties>
</file>